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5C2E" w:rsidRPr="002F165E" w:rsidRDefault="00B253E6" w:rsidP="002F165E">
      <w:pPr>
        <w:wordWrap w:val="0"/>
        <w:autoSpaceDE/>
        <w:autoSpaceDN/>
        <w:adjustRightInd/>
        <w:jc w:val="both"/>
        <w:rPr>
          <w:rFonts w:ascii="ＭＳ 明朝"/>
        </w:rPr>
      </w:pPr>
      <w:r w:rsidRPr="002F165E">
        <w:rPr>
          <w:rFonts w:ascii="ＭＳ 明朝" w:hAnsi="ＭＳ 明朝" w:hint="eastAsia"/>
        </w:rPr>
        <w:t>様式第</w:t>
      </w:r>
      <w:r w:rsidR="00597623" w:rsidRPr="002F165E">
        <w:rPr>
          <w:rFonts w:ascii="ＭＳ 明朝" w:hAnsi="ＭＳ 明朝" w:hint="eastAsia"/>
        </w:rPr>
        <w:t>５</w:t>
      </w:r>
      <w:r w:rsidRPr="002F165E">
        <w:rPr>
          <w:rFonts w:ascii="ＭＳ 明朝" w:hAnsi="ＭＳ 明朝" w:hint="eastAsia"/>
        </w:rPr>
        <w:t>号（第</w:t>
      </w:r>
      <w:r w:rsidR="00D855F0" w:rsidRPr="002F165E">
        <w:rPr>
          <w:rFonts w:ascii="ＭＳ 明朝" w:hAnsi="ＭＳ 明朝" w:hint="eastAsia"/>
        </w:rPr>
        <w:t>８</w:t>
      </w:r>
      <w:r w:rsidRPr="002F165E">
        <w:rPr>
          <w:rFonts w:ascii="ＭＳ 明朝" w:hAnsi="ＭＳ 明朝" w:hint="eastAsia"/>
        </w:rPr>
        <w:t>条関係）</w:t>
      </w:r>
    </w:p>
    <w:p w:rsidR="00C15C2E" w:rsidRPr="00C15C2E" w:rsidRDefault="00B253E6" w:rsidP="00C15C2E">
      <w:pPr>
        <w:spacing w:line="480" w:lineRule="atLeast"/>
        <w:ind w:left="240" w:hanging="240"/>
        <w:jc w:val="right"/>
        <w:rPr>
          <w:rFonts w:ascii="ＭＳ 明朝" w:cs="ＭＳ 明朝"/>
          <w:color w:val="000000"/>
        </w:rPr>
      </w:pPr>
      <w:r w:rsidRPr="00C15C2E">
        <w:rPr>
          <w:rFonts w:ascii="ＭＳ 明朝" w:hAnsi="ＭＳ 明朝" w:cs="ＭＳ 明朝" w:hint="eastAsia"/>
          <w:color w:val="000000"/>
        </w:rPr>
        <w:t>年　　月　　日</w:t>
      </w:r>
    </w:p>
    <w:p w:rsidR="00C15C2E" w:rsidRPr="00C15C2E" w:rsidRDefault="00100180" w:rsidP="00C15C2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>
        <w:rPr>
          <w:rFonts w:ascii="ＭＳ 明朝" w:hAnsi="ＭＳ 明朝" w:cs="ＭＳ 明朝" w:hint="eastAsia"/>
          <w:color w:val="000000"/>
        </w:rPr>
        <w:t>（宛先）河内長野市長</w:t>
      </w:r>
    </w:p>
    <w:p w:rsidR="00C15C2E" w:rsidRPr="00C15C2E" w:rsidRDefault="00B253E6" w:rsidP="00C15C2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 w:rsidRPr="00C15C2E">
        <w:rPr>
          <w:rFonts w:ascii="ＭＳ 明朝" w:hAnsi="ＭＳ 明朝" w:cs="ＭＳ 明朝" w:hint="eastAsia"/>
          <w:color w:val="000000"/>
        </w:rPr>
        <w:t xml:space="preserve">　　　　　　　　　　　　　　　　　　　　　住所</w:t>
      </w:r>
    </w:p>
    <w:p w:rsidR="00C15C2E" w:rsidRDefault="00100180" w:rsidP="00100180">
      <w:pPr>
        <w:spacing w:line="480" w:lineRule="atLeast"/>
        <w:ind w:left="240" w:hanging="240"/>
        <w:rPr>
          <w:rFonts w:ascii="ＭＳ 明朝" w:cs="ＭＳ 明朝"/>
          <w:color w:val="000000"/>
        </w:rPr>
      </w:pPr>
      <w:r>
        <w:rPr>
          <w:rFonts w:ascii="ＭＳ 明朝" w:hAnsi="ＭＳ 明朝" w:cs="ＭＳ 明朝" w:hint="eastAsia"/>
          <w:color w:val="000000"/>
        </w:rPr>
        <w:t xml:space="preserve">　　　　　　　　　　　　　　　　　　　　　氏名</w:t>
      </w:r>
    </w:p>
    <w:p w:rsidR="00C15C2E" w:rsidRDefault="00C15C2E" w:rsidP="00C15C2E">
      <w:pPr>
        <w:spacing w:line="480" w:lineRule="atLeast"/>
        <w:ind w:left="240" w:hanging="240"/>
        <w:jc w:val="right"/>
        <w:rPr>
          <w:rFonts w:ascii="ＭＳ 明朝" w:cs="ＭＳ 明朝"/>
          <w:color w:val="000000"/>
        </w:rPr>
      </w:pPr>
    </w:p>
    <w:p w:rsidR="00C15C2E" w:rsidRPr="00C15C2E" w:rsidRDefault="00100180" w:rsidP="00C15C2E">
      <w:pPr>
        <w:spacing w:line="480" w:lineRule="atLeast"/>
        <w:ind w:left="240" w:hanging="240"/>
        <w:jc w:val="center"/>
        <w:rPr>
          <w:rFonts w:ascii="ＭＳ 明朝" w:cs="ＭＳ 明朝"/>
          <w:color w:val="000000"/>
        </w:rPr>
      </w:pPr>
      <w:r w:rsidRPr="00100180">
        <w:rPr>
          <w:rFonts w:ascii="ＭＳ 明朝" w:hAnsi="ＭＳ 明朝" w:cs="ＭＳ 明朝" w:hint="eastAsia"/>
          <w:color w:val="000000"/>
        </w:rPr>
        <w:t>河内長野市</w:t>
      </w:r>
      <w:r w:rsidR="00B253E6" w:rsidRPr="00C15C2E">
        <w:rPr>
          <w:rFonts w:ascii="ＭＳ 明朝" w:hAnsi="ＭＳ 明朝" w:cs="ＭＳ 明朝" w:hint="eastAsia"/>
          <w:color w:val="000000"/>
        </w:rPr>
        <w:t>がけ地近接等危険住宅移転事業</w:t>
      </w:r>
      <w:r w:rsidR="00B62708">
        <w:rPr>
          <w:rFonts w:ascii="ＭＳ 明朝" w:hAnsi="ＭＳ 明朝" w:cs="ＭＳ 明朝" w:hint="eastAsia"/>
          <w:color w:val="000000"/>
        </w:rPr>
        <w:t>実績報告</w:t>
      </w:r>
      <w:r w:rsidR="00B253E6" w:rsidRPr="00C15C2E">
        <w:rPr>
          <w:rFonts w:ascii="ＭＳ 明朝" w:hAnsi="ＭＳ 明朝" w:cs="ＭＳ 明朝" w:hint="eastAsia"/>
          <w:color w:val="000000"/>
        </w:rPr>
        <w:t>書</w:t>
      </w:r>
    </w:p>
    <w:p w:rsidR="00C15C2E" w:rsidRDefault="00B253E6" w:rsidP="00C15C2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 w:rsidRPr="00C15C2E">
        <w:rPr>
          <w:rFonts w:ascii="ＭＳ 明朝" w:hAnsi="ＭＳ 明朝" w:cs="ＭＳ 明朝" w:hint="eastAsia"/>
          <w:color w:val="000000"/>
        </w:rPr>
        <w:t xml:space="preserve">　　　　　　　年　　月　　</w:t>
      </w:r>
      <w:proofErr w:type="gramStart"/>
      <w:r w:rsidRPr="00C15C2E">
        <w:rPr>
          <w:rFonts w:ascii="ＭＳ 明朝" w:hAnsi="ＭＳ 明朝" w:cs="ＭＳ 明朝" w:hint="eastAsia"/>
          <w:color w:val="000000"/>
        </w:rPr>
        <w:t>日付け</w:t>
      </w:r>
      <w:proofErr w:type="gramEnd"/>
      <w:r w:rsidRPr="00C15C2E">
        <w:rPr>
          <w:rFonts w:ascii="ＭＳ 明朝" w:hAnsi="ＭＳ 明朝" w:cs="ＭＳ 明朝" w:hint="eastAsia"/>
          <w:color w:val="000000"/>
        </w:rPr>
        <w:t>河内長野市指令　　第　　　　　号で交付決定のあった補助金</w:t>
      </w:r>
      <w:r>
        <w:rPr>
          <w:rFonts w:ascii="ＭＳ 明朝" w:hAnsi="ＭＳ 明朝" w:cs="ＭＳ 明朝" w:hint="eastAsia"/>
          <w:color w:val="000000"/>
        </w:rPr>
        <w:t>について、</w:t>
      </w:r>
      <w:r w:rsidRPr="00C15C2E">
        <w:rPr>
          <w:rFonts w:ascii="ＭＳ 明朝" w:hAnsi="ＭＳ 明朝" w:cs="ＭＳ 明朝" w:hint="eastAsia"/>
          <w:color w:val="000000"/>
        </w:rPr>
        <w:t>河内長野市がけ地近接等危険住宅移転事業補助金交付要綱第</w:t>
      </w:r>
      <w:r w:rsidR="006834A9">
        <w:rPr>
          <w:rFonts w:ascii="ＭＳ 明朝" w:hAnsi="ＭＳ 明朝" w:cs="ＭＳ 明朝" w:hint="eastAsia"/>
          <w:color w:val="000000"/>
        </w:rPr>
        <w:t>８</w:t>
      </w:r>
      <w:r w:rsidRPr="00C15C2E">
        <w:rPr>
          <w:rFonts w:ascii="ＭＳ 明朝" w:hAnsi="ＭＳ 明朝" w:cs="ＭＳ 明朝" w:hint="eastAsia"/>
          <w:color w:val="000000"/>
        </w:rPr>
        <w:t>条の規定により、</w:t>
      </w:r>
      <w:r>
        <w:rPr>
          <w:rFonts w:ascii="ＭＳ 明朝" w:hAnsi="ＭＳ 明朝" w:cs="ＭＳ 明朝" w:hint="eastAsia"/>
          <w:color w:val="000000"/>
        </w:rPr>
        <w:t>その実績を次のとおり報告します。</w:t>
      </w:r>
    </w:p>
    <w:p w:rsidR="00C15C2E" w:rsidRDefault="00B253E6" w:rsidP="00C15C2E">
      <w:pPr>
        <w:spacing w:line="480" w:lineRule="atLeast"/>
        <w:ind w:left="240" w:hanging="240"/>
        <w:jc w:val="center"/>
        <w:rPr>
          <w:rFonts w:ascii="ＭＳ 明朝" w:cs="ＭＳ 明朝"/>
          <w:color w:val="000000"/>
        </w:rPr>
      </w:pPr>
      <w:r>
        <w:rPr>
          <w:rFonts w:ascii="ＭＳ 明朝" w:hAnsi="ＭＳ 明朝" w:cs="ＭＳ 明朝" w:hint="eastAsia"/>
          <w:color w:val="000000"/>
        </w:rPr>
        <w:t>記</w:t>
      </w:r>
    </w:p>
    <w:p w:rsidR="00C15C2E" w:rsidRDefault="00100180" w:rsidP="00C15C2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>
        <w:rPr>
          <w:rFonts w:ascii="ＭＳ 明朝" w:hAnsi="ＭＳ 明朝" w:cs="ＭＳ 明朝" w:hint="eastAsia"/>
          <w:color w:val="000000"/>
        </w:rPr>
        <w:t xml:space="preserve">　</w:t>
      </w:r>
      <w:r w:rsidR="00812448">
        <w:rPr>
          <w:rFonts w:ascii="ＭＳ 明朝" w:hAnsi="ＭＳ 明朝" w:cs="ＭＳ 明朝" w:hint="eastAsia"/>
          <w:color w:val="000000"/>
        </w:rPr>
        <w:t>１</w:t>
      </w:r>
      <w:r>
        <w:rPr>
          <w:rFonts w:ascii="ＭＳ 明朝" w:hAnsi="ＭＳ 明朝" w:cs="ＭＳ 明朝" w:hint="eastAsia"/>
          <w:color w:val="000000"/>
        </w:rPr>
        <w:t xml:space="preserve">　</w:t>
      </w:r>
      <w:r w:rsidR="00B253E6">
        <w:rPr>
          <w:rFonts w:ascii="ＭＳ 明朝" w:hAnsi="ＭＳ 明朝" w:cs="ＭＳ 明朝" w:hint="eastAsia"/>
          <w:color w:val="000000"/>
        </w:rPr>
        <w:t>現住所</w:t>
      </w:r>
    </w:p>
    <w:p w:rsidR="00C15C2E" w:rsidRDefault="00100180" w:rsidP="00C15C2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 w:rsidRPr="00100180">
        <w:rPr>
          <w:rFonts w:ascii="ＭＳ 明朝" w:hAnsi="ＭＳ 明朝" w:cs="ＭＳ 明朝" w:hint="eastAsia"/>
          <w:color w:val="000000"/>
        </w:rPr>
        <w:t xml:space="preserve">　</w:t>
      </w:r>
      <w:r w:rsidR="00812448">
        <w:rPr>
          <w:rFonts w:ascii="ＭＳ 明朝" w:hAnsi="ＭＳ 明朝" w:cs="ＭＳ 明朝" w:hint="eastAsia"/>
          <w:color w:val="000000"/>
        </w:rPr>
        <w:t>２</w:t>
      </w:r>
      <w:r w:rsidRPr="00100180">
        <w:rPr>
          <w:rFonts w:ascii="ＭＳ 明朝" w:hAnsi="ＭＳ 明朝" w:cs="ＭＳ 明朝" w:hint="eastAsia"/>
          <w:color w:val="000000"/>
        </w:rPr>
        <w:t xml:space="preserve">　</w:t>
      </w:r>
      <w:r w:rsidR="00B253E6">
        <w:rPr>
          <w:rFonts w:ascii="ＭＳ 明朝" w:hAnsi="ＭＳ 明朝" w:cs="ＭＳ 明朝" w:hint="eastAsia"/>
          <w:color w:val="000000"/>
        </w:rPr>
        <w:t>移転先住所</w:t>
      </w:r>
    </w:p>
    <w:p w:rsidR="00C15C2E" w:rsidRPr="00C15C2E" w:rsidRDefault="00100180" w:rsidP="00C15C2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 w:rsidRPr="00100180">
        <w:rPr>
          <w:rFonts w:ascii="ＭＳ 明朝" w:hAnsi="ＭＳ 明朝" w:cs="ＭＳ 明朝" w:hint="eastAsia"/>
          <w:color w:val="000000"/>
        </w:rPr>
        <w:t xml:space="preserve">　</w:t>
      </w:r>
      <w:r w:rsidR="00812448">
        <w:rPr>
          <w:rFonts w:ascii="ＭＳ 明朝" w:hAnsi="ＭＳ 明朝" w:cs="ＭＳ 明朝" w:hint="eastAsia"/>
          <w:color w:val="000000"/>
        </w:rPr>
        <w:t>３</w:t>
      </w:r>
      <w:r w:rsidRPr="00100180">
        <w:rPr>
          <w:rFonts w:ascii="ＭＳ 明朝" w:hAnsi="ＭＳ 明朝" w:cs="ＭＳ 明朝" w:hint="eastAsia"/>
          <w:color w:val="000000"/>
        </w:rPr>
        <w:t xml:space="preserve">　</w:t>
      </w:r>
      <w:r>
        <w:rPr>
          <w:rFonts w:ascii="ＭＳ 明朝" w:hAnsi="ＭＳ 明朝" w:cs="ＭＳ 明朝" w:hint="eastAsia"/>
          <w:color w:val="000000"/>
        </w:rPr>
        <w:t>事業区分</w:t>
      </w:r>
    </w:p>
    <w:p w:rsidR="00C15C2E" w:rsidRPr="00C15C2E" w:rsidRDefault="00100180" w:rsidP="00C15C2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 w:rsidRPr="00100180">
        <w:rPr>
          <w:rFonts w:ascii="ＭＳ 明朝" w:hAnsi="ＭＳ 明朝" w:cs="ＭＳ 明朝" w:hint="eastAsia"/>
          <w:color w:val="000000"/>
        </w:rPr>
        <w:t xml:space="preserve">　</w:t>
      </w:r>
      <w:r w:rsidR="00812448">
        <w:rPr>
          <w:rFonts w:ascii="ＭＳ 明朝" w:hAnsi="ＭＳ 明朝" w:cs="ＭＳ 明朝" w:hint="eastAsia"/>
          <w:color w:val="000000"/>
        </w:rPr>
        <w:t>４</w:t>
      </w:r>
      <w:r w:rsidRPr="00100180">
        <w:rPr>
          <w:rFonts w:ascii="ＭＳ 明朝" w:hAnsi="ＭＳ 明朝" w:cs="ＭＳ 明朝" w:hint="eastAsia"/>
          <w:color w:val="000000"/>
        </w:rPr>
        <w:t xml:space="preserve">　</w:t>
      </w:r>
      <w:r w:rsidR="00B253E6" w:rsidRPr="00C15C2E">
        <w:rPr>
          <w:rFonts w:ascii="ＭＳ 明朝" w:hAnsi="ＭＳ 明朝" w:cs="ＭＳ 明朝" w:hint="eastAsia"/>
          <w:color w:val="000000"/>
        </w:rPr>
        <w:t>着手年月日　　　　　年　　月　　日</w:t>
      </w:r>
    </w:p>
    <w:p w:rsidR="00C15C2E" w:rsidRPr="00C15C2E" w:rsidRDefault="00100180" w:rsidP="00C15C2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 w:rsidRPr="00100180">
        <w:rPr>
          <w:rFonts w:ascii="ＭＳ 明朝" w:hAnsi="ＭＳ 明朝" w:cs="ＭＳ 明朝" w:hint="eastAsia"/>
          <w:color w:val="000000"/>
        </w:rPr>
        <w:t xml:space="preserve">　</w:t>
      </w:r>
      <w:r w:rsidR="00812448">
        <w:rPr>
          <w:rFonts w:ascii="ＭＳ 明朝" w:hAnsi="ＭＳ 明朝" w:cs="ＭＳ 明朝" w:hint="eastAsia"/>
          <w:color w:val="000000"/>
        </w:rPr>
        <w:t>５</w:t>
      </w:r>
      <w:r w:rsidRPr="00100180">
        <w:rPr>
          <w:rFonts w:ascii="ＭＳ 明朝" w:hAnsi="ＭＳ 明朝" w:cs="ＭＳ 明朝" w:hint="eastAsia"/>
          <w:color w:val="000000"/>
        </w:rPr>
        <w:t xml:space="preserve">　</w:t>
      </w:r>
      <w:r w:rsidR="00B253E6" w:rsidRPr="00C15C2E">
        <w:rPr>
          <w:rFonts w:ascii="ＭＳ 明朝" w:hAnsi="ＭＳ 明朝" w:cs="ＭＳ 明朝" w:hint="eastAsia"/>
          <w:color w:val="000000"/>
        </w:rPr>
        <w:t>完了年月日　　　　　年　　月　　日</w:t>
      </w:r>
    </w:p>
    <w:p w:rsidR="00C15C2E" w:rsidRPr="00C15C2E" w:rsidRDefault="00100180" w:rsidP="00C15C2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 w:rsidRPr="00100180">
        <w:rPr>
          <w:rFonts w:ascii="ＭＳ 明朝" w:hAnsi="ＭＳ 明朝" w:cs="ＭＳ 明朝" w:hint="eastAsia"/>
          <w:color w:val="000000"/>
        </w:rPr>
        <w:t xml:space="preserve">　</w:t>
      </w:r>
      <w:r w:rsidR="00812448">
        <w:rPr>
          <w:rFonts w:ascii="ＭＳ 明朝" w:hAnsi="ＭＳ 明朝" w:cs="ＭＳ 明朝" w:hint="eastAsia"/>
          <w:color w:val="000000"/>
        </w:rPr>
        <w:t>６</w:t>
      </w:r>
      <w:r w:rsidRPr="00100180">
        <w:rPr>
          <w:rFonts w:ascii="ＭＳ 明朝" w:hAnsi="ＭＳ 明朝" w:cs="ＭＳ 明朝" w:hint="eastAsia"/>
          <w:color w:val="000000"/>
        </w:rPr>
        <w:t xml:space="preserve">　</w:t>
      </w:r>
      <w:r w:rsidR="00B253E6" w:rsidRPr="00C15C2E">
        <w:rPr>
          <w:rFonts w:ascii="ＭＳ 明朝" w:hAnsi="ＭＳ 明朝" w:cs="ＭＳ 明朝" w:hint="eastAsia"/>
          <w:color w:val="000000"/>
        </w:rPr>
        <w:t>交付</w:t>
      </w:r>
      <w:r w:rsidR="00E66E3E">
        <w:rPr>
          <w:rFonts w:ascii="ＭＳ 明朝" w:hAnsi="ＭＳ 明朝" w:cs="ＭＳ 明朝" w:hint="eastAsia"/>
          <w:color w:val="000000"/>
        </w:rPr>
        <w:t>決定</w:t>
      </w:r>
      <w:r w:rsidR="00B253E6" w:rsidRPr="00C15C2E">
        <w:rPr>
          <w:rFonts w:ascii="ＭＳ 明朝" w:hAnsi="ＭＳ 明朝" w:cs="ＭＳ 明朝" w:hint="eastAsia"/>
          <w:color w:val="000000"/>
        </w:rPr>
        <w:t xml:space="preserve">額　　　</w:t>
      </w:r>
      <w:r w:rsidR="006834A9">
        <w:rPr>
          <w:rFonts w:ascii="ＭＳ 明朝" w:hAnsi="ＭＳ 明朝" w:cs="ＭＳ 明朝" w:hint="eastAsia"/>
          <w:color w:val="000000"/>
        </w:rPr>
        <w:t>金</w:t>
      </w:r>
      <w:r w:rsidR="00B253E6" w:rsidRPr="00C15C2E">
        <w:rPr>
          <w:rFonts w:ascii="ＭＳ 明朝" w:hAnsi="ＭＳ 明朝" w:cs="ＭＳ 明朝" w:hint="eastAsia"/>
          <w:color w:val="000000"/>
        </w:rPr>
        <w:t xml:space="preserve">　　　　　　　　円</w:t>
      </w:r>
    </w:p>
    <w:p w:rsidR="00F12678" w:rsidRDefault="00B253E6" w:rsidP="00F12678">
      <w:pPr>
        <w:spacing w:line="480" w:lineRule="atLeast"/>
        <w:ind w:left="240" w:hanging="240"/>
        <w:jc w:val="both"/>
        <w:rPr>
          <w:rFonts w:ascii="ＭＳ 明朝" w:cs="ＭＳ 明朝"/>
          <w:color w:val="000000"/>
        </w:rPr>
      </w:pPr>
      <w:r w:rsidRPr="00C15C2E">
        <w:rPr>
          <w:rFonts w:ascii="ＭＳ 明朝" w:hAnsi="ＭＳ 明朝" w:cs="ＭＳ 明朝" w:hint="eastAsia"/>
          <w:color w:val="000000"/>
        </w:rPr>
        <w:t xml:space="preserve">　　</w:t>
      </w:r>
      <w:r w:rsidR="00812448">
        <w:rPr>
          <w:rFonts w:ascii="ＭＳ 明朝" w:hAnsi="ＭＳ 明朝" w:cs="ＭＳ 明朝" w:hint="eastAsia"/>
          <w:color w:val="000000"/>
        </w:rPr>
        <w:t xml:space="preserve">　</w:t>
      </w:r>
      <w:r w:rsidR="006834A9">
        <w:rPr>
          <w:rFonts w:ascii="ＭＳ 明朝" w:hAnsi="ＭＳ 明朝" w:cs="ＭＳ 明朝" w:hint="eastAsia"/>
          <w:color w:val="000000"/>
        </w:rPr>
        <w:t>（</w:t>
      </w:r>
      <w:r w:rsidRPr="00C15C2E">
        <w:rPr>
          <w:rFonts w:ascii="ＭＳ 明朝" w:hAnsi="ＭＳ 明朝" w:cs="ＭＳ 明朝" w:hint="eastAsia"/>
          <w:color w:val="000000"/>
        </w:rPr>
        <w:t>内訳</w:t>
      </w:r>
      <w:r w:rsidR="006834A9">
        <w:rPr>
          <w:rFonts w:ascii="ＭＳ 明朝" w:hAnsi="ＭＳ 明朝" w:cs="ＭＳ 明朝" w:hint="eastAsia"/>
          <w:color w:val="000000"/>
        </w:rPr>
        <w:t>）</w:t>
      </w:r>
      <w:r w:rsidR="00F12678">
        <w:rPr>
          <w:rFonts w:ascii="ＭＳ 明朝" w:hAnsi="ＭＳ 明朝" w:cs="ＭＳ 明朝"/>
          <w:color w:val="000000"/>
        </w:rPr>
        <w:t xml:space="preserve"> </w:t>
      </w:r>
      <w:r w:rsidR="00F12678">
        <w:rPr>
          <w:rFonts w:ascii="ＭＳ 明朝" w:hAnsi="ＭＳ 明朝" w:cs="ＭＳ 明朝" w:hint="eastAsia"/>
          <w:color w:val="000000"/>
        </w:rPr>
        <w:t>危険住宅の除却</w:t>
      </w:r>
      <w:r w:rsidR="00CA12DA" w:rsidRPr="00D4404A">
        <w:rPr>
          <w:rFonts w:ascii="ＭＳ 明朝" w:hAnsi="ＭＳ 明朝" w:cs="ＭＳ 明朝" w:hint="eastAsia"/>
          <w:color w:val="000000"/>
        </w:rPr>
        <w:t>、</w:t>
      </w:r>
      <w:r w:rsidR="005C7EB7" w:rsidRPr="00D4404A">
        <w:rPr>
          <w:rFonts w:ascii="ＭＳ 明朝" w:hAnsi="ＭＳ 明朝" w:cs="ＭＳ 明朝" w:hint="eastAsia"/>
          <w:color w:val="000000"/>
        </w:rPr>
        <w:t>引越等</w:t>
      </w:r>
      <w:r w:rsidR="00F12678" w:rsidRPr="00D4404A">
        <w:rPr>
          <w:rFonts w:ascii="ＭＳ 明朝" w:hAnsi="ＭＳ 明朝" w:cs="ＭＳ 明朝" w:hint="eastAsia"/>
          <w:color w:val="000000"/>
        </w:rPr>
        <w:t>に要</w:t>
      </w:r>
      <w:r w:rsidR="00F12678">
        <w:rPr>
          <w:rFonts w:ascii="ＭＳ 明朝" w:hAnsi="ＭＳ 明朝" w:cs="ＭＳ 明朝" w:hint="eastAsia"/>
          <w:color w:val="000000"/>
        </w:rPr>
        <w:t>する経費　添付書類１</w:t>
      </w:r>
    </w:p>
    <w:p w:rsidR="00F12678" w:rsidRDefault="00F12678" w:rsidP="00F12678">
      <w:pPr>
        <w:spacing w:line="480" w:lineRule="atLeast"/>
        <w:ind w:left="1927" w:hangingChars="750" w:hanging="1927"/>
        <w:rPr>
          <w:rFonts w:ascii="ＭＳ 明朝" w:cs="ＭＳ 明朝"/>
          <w:color w:val="000000"/>
        </w:rPr>
      </w:pPr>
      <w:r>
        <w:rPr>
          <w:rFonts w:ascii="ＭＳ 明朝" w:hAnsi="ＭＳ 明朝" w:cs="ＭＳ 明朝" w:hint="eastAsia"/>
          <w:color w:val="000000"/>
        </w:rPr>
        <w:t xml:space="preserve">　　　　　　</w:t>
      </w:r>
      <w:r>
        <w:rPr>
          <w:rFonts w:ascii="ＭＳ 明朝" w:hAnsi="ＭＳ 明朝" w:cs="ＭＳ 明朝"/>
          <w:color w:val="000000"/>
        </w:rPr>
        <w:t xml:space="preserve">   </w:t>
      </w:r>
      <w:r w:rsidRPr="00F12678">
        <w:rPr>
          <w:rFonts w:ascii="ＭＳ 明朝" w:hAnsi="ＭＳ 明朝" w:cs="ＭＳ 明朝" w:hint="eastAsia"/>
          <w:color w:val="000000"/>
        </w:rPr>
        <w:t>危険住宅に代わる住宅の建設又は購入及び改修に要する経費</w:t>
      </w:r>
      <w:r>
        <w:rPr>
          <w:rFonts w:ascii="ＭＳ 明朝" w:hAnsi="ＭＳ 明朝" w:cs="ＭＳ 明朝" w:hint="eastAsia"/>
          <w:color w:val="000000"/>
        </w:rPr>
        <w:t xml:space="preserve">　添付書類２</w:t>
      </w:r>
    </w:p>
    <w:p w:rsidR="00C15C2E" w:rsidRDefault="00100180" w:rsidP="00F12678">
      <w:pPr>
        <w:spacing w:line="480" w:lineRule="atLeast"/>
        <w:ind w:left="240" w:hanging="240"/>
        <w:rPr>
          <w:rFonts w:ascii="ＭＳ 明朝" w:cs="ＭＳ 明朝"/>
          <w:color w:val="000000"/>
        </w:rPr>
      </w:pPr>
      <w:r w:rsidRPr="00100180">
        <w:rPr>
          <w:rFonts w:ascii="ＭＳ 明朝" w:hAnsi="ＭＳ 明朝" w:cs="ＭＳ 明朝" w:hint="eastAsia"/>
          <w:color w:val="000000"/>
        </w:rPr>
        <w:t xml:space="preserve">　</w:t>
      </w:r>
      <w:r w:rsidR="00812448">
        <w:rPr>
          <w:rFonts w:ascii="ＭＳ 明朝" w:hAnsi="ＭＳ 明朝" w:cs="ＭＳ 明朝" w:hint="eastAsia"/>
          <w:color w:val="000000"/>
        </w:rPr>
        <w:t>７</w:t>
      </w:r>
      <w:r w:rsidRPr="00100180">
        <w:rPr>
          <w:rFonts w:ascii="ＭＳ 明朝" w:hAnsi="ＭＳ 明朝" w:cs="ＭＳ 明朝" w:hint="eastAsia"/>
          <w:color w:val="000000"/>
        </w:rPr>
        <w:t xml:space="preserve">　</w:t>
      </w:r>
      <w:r w:rsidR="00B253E6" w:rsidRPr="00C15C2E">
        <w:rPr>
          <w:rFonts w:ascii="ＭＳ 明朝" w:hAnsi="ＭＳ 明朝" w:cs="ＭＳ 明朝" w:hint="eastAsia"/>
          <w:color w:val="000000"/>
        </w:rPr>
        <w:t>添付書類</w:t>
      </w:r>
    </w:p>
    <w:p w:rsidR="00E66E3E" w:rsidRPr="008028DC" w:rsidRDefault="00B253E6" w:rsidP="00E66E3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>
        <w:rPr>
          <w:rFonts w:ascii="ＭＳ 明朝" w:hAnsi="ＭＳ 明朝" w:cs="ＭＳ 明朝" w:hint="eastAsia"/>
          <w:color w:val="000000"/>
        </w:rPr>
        <w:t xml:space="preserve">　　</w:t>
      </w:r>
      <w:r w:rsidRPr="008028DC">
        <w:rPr>
          <w:rFonts w:ascii="ＭＳ 明朝" w:hAnsi="ＭＳ 明朝" w:cs="ＭＳ 明朝"/>
          <w:color w:val="000000"/>
        </w:rPr>
        <w:t>(1)</w:t>
      </w:r>
      <w:r w:rsidRPr="008028DC">
        <w:rPr>
          <w:rFonts w:ascii="ＭＳ 明朝" w:hAnsi="ＭＳ 明朝" w:cs="ＭＳ 明朝" w:hint="eastAsia"/>
          <w:color w:val="000000"/>
        </w:rPr>
        <w:t>除却後の</w:t>
      </w:r>
      <w:r w:rsidR="00596734" w:rsidRPr="008028DC">
        <w:rPr>
          <w:rFonts w:ascii="ＭＳ 明朝" w:hAnsi="ＭＳ 明朝" w:cs="ＭＳ 明朝" w:hint="eastAsia"/>
          <w:color w:val="000000"/>
        </w:rPr>
        <w:t>跡地</w:t>
      </w:r>
      <w:r w:rsidRPr="008028DC">
        <w:rPr>
          <w:rFonts w:ascii="ＭＳ 明朝" w:hAnsi="ＭＳ 明朝" w:cs="ＭＳ 明朝" w:hint="eastAsia"/>
          <w:color w:val="000000"/>
        </w:rPr>
        <w:t>及び</w:t>
      </w:r>
      <w:r w:rsidR="00596734" w:rsidRPr="008028DC">
        <w:rPr>
          <w:rFonts w:ascii="ＭＳ 明朝" w:hAnsi="ＭＳ 明朝" w:cs="ＭＳ 明朝" w:hint="eastAsia"/>
          <w:color w:val="000000"/>
        </w:rPr>
        <w:t>移転先</w:t>
      </w:r>
      <w:r w:rsidRPr="008028DC">
        <w:rPr>
          <w:rFonts w:ascii="ＭＳ 明朝" w:hAnsi="ＭＳ 明朝" w:cs="ＭＳ 明朝" w:hint="eastAsia"/>
          <w:color w:val="000000"/>
        </w:rPr>
        <w:t>住宅の写真</w:t>
      </w:r>
    </w:p>
    <w:p w:rsidR="00E66E3E" w:rsidRPr="00D4404A" w:rsidRDefault="00B253E6" w:rsidP="00E66E3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 w:rsidRPr="008028DC">
        <w:rPr>
          <w:rFonts w:ascii="ＭＳ 明朝" w:hAnsi="ＭＳ 明朝" w:cs="ＭＳ 明朝" w:hint="eastAsia"/>
          <w:color w:val="000000"/>
        </w:rPr>
        <w:lastRenderedPageBreak/>
        <w:t xml:space="preserve">　　</w:t>
      </w:r>
      <w:r w:rsidRPr="008028DC">
        <w:rPr>
          <w:rFonts w:ascii="ＭＳ 明朝" w:hAnsi="ＭＳ 明朝" w:cs="ＭＳ 明朝"/>
          <w:color w:val="000000"/>
        </w:rPr>
        <w:t>(2)</w:t>
      </w:r>
      <w:r w:rsidR="001802B6" w:rsidRPr="001802B6">
        <w:rPr>
          <w:rFonts w:ascii="ＭＳ 明朝" w:hAnsi="ＭＳ 明朝" w:cs="ＭＳ 明朝" w:hint="eastAsia"/>
          <w:color w:val="000000"/>
          <w:sz w:val="23"/>
          <w:szCs w:val="23"/>
        </w:rPr>
        <w:t>既存住宅の</w:t>
      </w:r>
      <w:r w:rsidR="001802B6" w:rsidRPr="00D4404A">
        <w:rPr>
          <w:rFonts w:ascii="ＭＳ 明朝" w:hAnsi="ＭＳ 明朝" w:cs="ＭＳ 明朝" w:hint="eastAsia"/>
          <w:color w:val="000000"/>
          <w:sz w:val="23"/>
          <w:szCs w:val="23"/>
        </w:rPr>
        <w:t>除却・引越、</w:t>
      </w:r>
      <w:r w:rsidR="00596734" w:rsidRPr="00D4404A">
        <w:rPr>
          <w:rFonts w:ascii="ＭＳ 明朝" w:hAnsi="ＭＳ 明朝" w:cs="ＭＳ 明朝" w:hint="eastAsia"/>
          <w:color w:val="000000"/>
          <w:sz w:val="23"/>
          <w:szCs w:val="23"/>
        </w:rPr>
        <w:t>移転先住宅建設・購入に関する契約書の写し</w:t>
      </w:r>
    </w:p>
    <w:p w:rsidR="00E66E3E" w:rsidRPr="00D4404A" w:rsidRDefault="00B253E6" w:rsidP="00E66E3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 w:rsidRPr="00D4404A">
        <w:rPr>
          <w:rFonts w:ascii="ＭＳ 明朝" w:hAnsi="ＭＳ 明朝" w:cs="ＭＳ 明朝" w:hint="eastAsia"/>
          <w:color w:val="000000"/>
        </w:rPr>
        <w:t xml:space="preserve">　　</w:t>
      </w:r>
      <w:r w:rsidRPr="00D4404A">
        <w:rPr>
          <w:rFonts w:ascii="ＭＳ 明朝" w:hAnsi="ＭＳ 明朝" w:cs="ＭＳ 明朝"/>
          <w:color w:val="000000"/>
        </w:rPr>
        <w:t>(3)</w:t>
      </w:r>
      <w:r w:rsidR="00596734" w:rsidRPr="00D4404A">
        <w:rPr>
          <w:rFonts w:ascii="ＭＳ 明朝" w:hAnsi="ＭＳ 明朝" w:cs="ＭＳ 明朝" w:hint="eastAsia"/>
          <w:color w:val="000000"/>
          <w:sz w:val="23"/>
          <w:szCs w:val="23"/>
        </w:rPr>
        <w:t>既存住宅の除却</w:t>
      </w:r>
      <w:r w:rsidR="001802B6" w:rsidRPr="00D4404A">
        <w:rPr>
          <w:rFonts w:ascii="ＭＳ 明朝" w:hAnsi="ＭＳ 明朝" w:cs="ＭＳ 明朝" w:hint="eastAsia"/>
          <w:color w:val="000000"/>
          <w:sz w:val="23"/>
          <w:szCs w:val="23"/>
        </w:rPr>
        <w:t>・引越</w:t>
      </w:r>
      <w:r w:rsidR="00596734" w:rsidRPr="00D4404A">
        <w:rPr>
          <w:rFonts w:ascii="ＭＳ 明朝" w:hAnsi="ＭＳ 明朝" w:cs="ＭＳ 明朝" w:hint="eastAsia"/>
          <w:color w:val="000000"/>
          <w:sz w:val="23"/>
          <w:szCs w:val="23"/>
        </w:rPr>
        <w:t>、移転先住宅建設・購入に関する請求書の写し</w:t>
      </w:r>
    </w:p>
    <w:p w:rsidR="00E66E3E" w:rsidRPr="008028DC" w:rsidRDefault="00E66E3E" w:rsidP="00E66E3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 w:rsidRPr="00D4404A">
        <w:rPr>
          <w:rFonts w:ascii="ＭＳ 明朝" w:hAnsi="ＭＳ 明朝" w:cs="ＭＳ 明朝" w:hint="eastAsia"/>
          <w:color w:val="000000"/>
        </w:rPr>
        <w:t xml:space="preserve">　　</w:t>
      </w:r>
      <w:r w:rsidRPr="00D4404A">
        <w:rPr>
          <w:rFonts w:ascii="ＭＳ 明朝" w:hAnsi="ＭＳ 明朝" w:cs="ＭＳ 明朝"/>
          <w:color w:val="000000"/>
        </w:rPr>
        <w:t>(4)</w:t>
      </w:r>
      <w:r w:rsidR="00596734" w:rsidRPr="00D4404A">
        <w:rPr>
          <w:rFonts w:ascii="ＭＳ 明朝" w:hAnsi="ＭＳ 明朝" w:cs="ＭＳ 明朝" w:hint="eastAsia"/>
          <w:color w:val="000000"/>
        </w:rPr>
        <w:t>借入金の利率及び利子総額を証す</w:t>
      </w:r>
      <w:r w:rsidR="00596734" w:rsidRPr="008028DC">
        <w:rPr>
          <w:rFonts w:ascii="ＭＳ 明朝" w:hAnsi="ＭＳ 明朝" w:cs="ＭＳ 明朝" w:hint="eastAsia"/>
          <w:color w:val="000000"/>
        </w:rPr>
        <w:t>る金融機関の証明書の写し</w:t>
      </w:r>
    </w:p>
    <w:p w:rsidR="00E66E3E" w:rsidRPr="008028DC" w:rsidRDefault="00B253E6" w:rsidP="00E66E3E">
      <w:pPr>
        <w:spacing w:line="480" w:lineRule="atLeast"/>
        <w:ind w:left="240" w:hanging="240"/>
        <w:rPr>
          <w:rFonts w:ascii="ＭＳ 明朝" w:cs="ＭＳ 明朝"/>
          <w:color w:val="000000"/>
        </w:rPr>
      </w:pPr>
      <w:r w:rsidRPr="008028DC">
        <w:rPr>
          <w:rFonts w:ascii="ＭＳ 明朝" w:hAnsi="ＭＳ 明朝" w:cs="ＭＳ 明朝" w:hint="eastAsia"/>
          <w:color w:val="000000"/>
        </w:rPr>
        <w:t xml:space="preserve">　　</w:t>
      </w:r>
      <w:r w:rsidRPr="008028DC">
        <w:rPr>
          <w:rFonts w:ascii="ＭＳ 明朝" w:hAnsi="ＭＳ 明朝" w:cs="ＭＳ 明朝"/>
          <w:color w:val="000000"/>
        </w:rPr>
        <w:t>(5)</w:t>
      </w:r>
      <w:r w:rsidR="00596734" w:rsidRPr="008028DC">
        <w:rPr>
          <w:rFonts w:ascii="ＭＳ 明朝" w:hAnsi="ＭＳ 明朝" w:cs="ＭＳ 明朝" w:hint="eastAsia"/>
          <w:color w:val="000000"/>
        </w:rPr>
        <w:t>住所変更後の住民票</w:t>
      </w:r>
    </w:p>
    <w:p w:rsidR="00E66E3E" w:rsidRPr="00D4404A" w:rsidRDefault="00B253E6" w:rsidP="00CA12DA">
      <w:pPr>
        <w:spacing w:line="480" w:lineRule="atLeast"/>
        <w:ind w:left="899" w:hangingChars="350" w:hanging="899"/>
        <w:rPr>
          <w:rFonts w:ascii="ＭＳ 明朝" w:hAnsi="ＭＳ 明朝" w:cs="ＭＳ 明朝"/>
          <w:color w:val="000000"/>
        </w:rPr>
      </w:pPr>
      <w:r w:rsidRPr="008028DC">
        <w:rPr>
          <w:rFonts w:ascii="ＭＳ 明朝" w:hAnsi="ＭＳ 明朝" w:cs="ＭＳ 明朝" w:hint="eastAsia"/>
          <w:color w:val="000000"/>
        </w:rPr>
        <w:t xml:space="preserve">　　</w:t>
      </w:r>
      <w:r w:rsidRPr="00D4404A">
        <w:rPr>
          <w:rFonts w:ascii="ＭＳ 明朝" w:hAnsi="ＭＳ 明朝" w:cs="ＭＳ 明朝"/>
          <w:color w:val="000000"/>
        </w:rPr>
        <w:t>(</w:t>
      </w:r>
      <w:r w:rsidR="00D448EE" w:rsidRPr="00D4404A">
        <w:rPr>
          <w:rFonts w:ascii="ＭＳ 明朝" w:hAnsi="ＭＳ 明朝" w:cs="ＭＳ 明朝" w:hint="eastAsia"/>
          <w:color w:val="000000"/>
        </w:rPr>
        <w:t>6</w:t>
      </w:r>
      <w:r w:rsidR="00D448EE" w:rsidRPr="00D4404A">
        <w:rPr>
          <w:rFonts w:ascii="ＭＳ 明朝" w:hAnsi="ＭＳ 明朝" w:cs="ＭＳ 明朝"/>
          <w:color w:val="000000"/>
        </w:rPr>
        <w:t>)</w:t>
      </w:r>
      <w:r w:rsidR="00D448EE" w:rsidRPr="00D4404A">
        <w:rPr>
          <w:rFonts w:ascii="ＭＳ 明朝" w:hAnsi="ＭＳ 明朝" w:cs="ＭＳ 明朝" w:hint="eastAsia"/>
          <w:color w:val="000000"/>
        </w:rPr>
        <w:t>建築基準法の適合を証明する</w:t>
      </w:r>
      <w:r w:rsidR="00CA12DA" w:rsidRPr="00D4404A">
        <w:rPr>
          <w:rFonts w:ascii="ＭＳ 明朝" w:hAnsi="ＭＳ 明朝" w:cs="ＭＳ 明朝" w:hint="eastAsia"/>
          <w:color w:val="000000"/>
        </w:rPr>
        <w:t>書類（</w:t>
      </w:r>
      <w:r w:rsidR="00CA12DA" w:rsidRPr="00D4404A">
        <w:rPr>
          <w:rFonts w:ascii="ＭＳ 明朝" w:hAnsi="ＭＳ 明朝" w:cs="ＭＳ 明朝" w:hint="eastAsia"/>
          <w:color w:val="000000"/>
        </w:rPr>
        <w:t>移転先住宅を建設した場合</w:t>
      </w:r>
      <w:r w:rsidR="00CA12DA" w:rsidRPr="00D4404A">
        <w:rPr>
          <w:rFonts w:ascii="ＭＳ 明朝" w:hAnsi="ＭＳ 明朝" w:cs="ＭＳ 明朝" w:hint="eastAsia"/>
          <w:color w:val="000000"/>
        </w:rPr>
        <w:t>に限る。）</w:t>
      </w:r>
    </w:p>
    <w:p w:rsidR="00B5477E" w:rsidRDefault="00B5477E" w:rsidP="00B5477E">
      <w:pPr>
        <w:spacing w:line="480" w:lineRule="atLeast"/>
        <w:ind w:left="240" w:hanging="240"/>
        <w:rPr>
          <w:rFonts w:ascii="ＭＳ 明朝" w:hAnsi="ＭＳ 明朝" w:cs="ＭＳ 明朝"/>
          <w:color w:val="000000"/>
        </w:rPr>
      </w:pPr>
      <w:r w:rsidRPr="00D4404A">
        <w:rPr>
          <w:rFonts w:ascii="ＭＳ 明朝" w:hAnsi="ＭＳ 明朝" w:cs="ＭＳ 明朝" w:hint="eastAsia"/>
          <w:color w:val="000000"/>
        </w:rPr>
        <w:t xml:space="preserve">　　</w:t>
      </w:r>
      <w:r w:rsidRPr="00D4404A">
        <w:rPr>
          <w:rFonts w:ascii="ＭＳ 明朝" w:hAnsi="ＭＳ 明朝" w:cs="ＭＳ 明朝"/>
          <w:color w:val="000000"/>
        </w:rPr>
        <w:t>(</w:t>
      </w:r>
      <w:r w:rsidR="00D448EE" w:rsidRPr="00D4404A">
        <w:rPr>
          <w:rFonts w:ascii="ＭＳ 明朝" w:hAnsi="ＭＳ 明朝" w:cs="ＭＳ 明朝" w:hint="eastAsia"/>
          <w:color w:val="000000"/>
        </w:rPr>
        <w:t>7</w:t>
      </w:r>
      <w:r w:rsidR="00D448EE" w:rsidRPr="00D4404A">
        <w:rPr>
          <w:rFonts w:ascii="ＭＳ 明朝" w:hAnsi="ＭＳ 明朝" w:cs="ＭＳ 明朝"/>
          <w:color w:val="000000"/>
        </w:rPr>
        <w:t>)</w:t>
      </w:r>
      <w:r w:rsidR="00D448EE" w:rsidRPr="00D4404A">
        <w:rPr>
          <w:rFonts w:ascii="ＭＳ 明朝" w:hAnsi="ＭＳ 明朝" w:cs="ＭＳ 明朝" w:hint="eastAsia"/>
          <w:color w:val="000000"/>
        </w:rPr>
        <w:t>その他市長が必要と認める書類</w:t>
      </w:r>
    </w:p>
    <w:p w:rsidR="00B5477E" w:rsidRPr="00B5477E" w:rsidRDefault="00B5477E" w:rsidP="00B5477E">
      <w:pPr>
        <w:spacing w:line="480" w:lineRule="atLeast"/>
        <w:rPr>
          <w:rFonts w:ascii="ＭＳ 明朝" w:cs="ＭＳ 明朝"/>
          <w:color w:val="000000"/>
        </w:rPr>
      </w:pPr>
    </w:p>
    <w:p w:rsidR="001E5258" w:rsidRPr="00D448EE" w:rsidRDefault="001E5258" w:rsidP="00C15C2E">
      <w:pPr>
        <w:spacing w:line="480" w:lineRule="atLeast"/>
        <w:ind w:left="240" w:hanging="240"/>
        <w:rPr>
          <w:rFonts w:ascii="ＭＳ 明朝" w:cs="ＭＳ 明朝"/>
          <w:color w:val="000000"/>
        </w:rPr>
        <w:sectPr w:rsidR="001E5258" w:rsidRPr="00D448EE">
          <w:pgSz w:w="11905" w:h="16837"/>
          <w:pgMar w:top="1700" w:right="1700" w:bottom="1700" w:left="1700" w:header="708" w:footer="708" w:gutter="0"/>
          <w:cols w:space="708"/>
          <w:noEndnote/>
          <w:docGrid w:type="linesAndChars" w:linePitch="583" w:charSpace="3481"/>
        </w:sectPr>
      </w:pPr>
    </w:p>
    <w:p w:rsidR="00AF5777" w:rsidRPr="00D4404A" w:rsidRDefault="00AF5777" w:rsidP="00AF5777">
      <w:pPr>
        <w:wordWrap w:val="0"/>
        <w:overflowPunct w:val="0"/>
        <w:spacing w:after="120"/>
        <w:jc w:val="both"/>
        <w:rPr>
          <w:rFonts w:ascii="ＭＳ 明朝" w:hAnsi="Century" w:cs="Times New Roman"/>
          <w:kern w:val="0"/>
          <w:sz w:val="21"/>
          <w:szCs w:val="20"/>
        </w:rPr>
      </w:pPr>
      <w:r w:rsidRPr="00AF5777">
        <w:rPr>
          <w:rFonts w:ascii="ＭＳ 明朝" w:hAnsi="Century" w:cs="Times New Roman" w:hint="eastAsia"/>
          <w:kern w:val="0"/>
          <w:sz w:val="21"/>
          <w:szCs w:val="20"/>
        </w:rPr>
        <w:lastRenderedPageBreak/>
        <w:t>添付書類</w:t>
      </w:r>
      <w:r w:rsidRPr="00AF5777">
        <w:rPr>
          <w:rFonts w:ascii="ＭＳ 明朝" w:hAnsi="Century" w:cs="Times New Roman"/>
          <w:kern w:val="0"/>
          <w:sz w:val="21"/>
          <w:szCs w:val="20"/>
        </w:rPr>
        <w:t>1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危険住宅の除却</w:t>
      </w:r>
      <w:r w:rsidR="0022702C" w:rsidRPr="00D4404A">
        <w:rPr>
          <w:rFonts w:ascii="ＭＳ 明朝" w:hAnsi="ＭＳ 明朝" w:cs="ＭＳ 明朝" w:hint="eastAsia"/>
          <w:color w:val="000000"/>
        </w:rPr>
        <w:t>、</w:t>
      </w:r>
      <w:r w:rsidR="00B5477E" w:rsidRPr="00D4404A">
        <w:rPr>
          <w:rFonts w:ascii="ＭＳ 明朝" w:hAnsi="ＭＳ 明朝" w:cs="ＭＳ 明朝" w:hint="eastAsia"/>
          <w:color w:val="000000"/>
        </w:rPr>
        <w:t>引越等</w:t>
      </w:r>
      <w:r w:rsidRPr="00D4404A">
        <w:rPr>
          <w:rFonts w:ascii="ＭＳ 明朝" w:hAnsi="Century" w:cs="Times New Roman" w:hint="eastAsia"/>
          <w:kern w:val="0"/>
          <w:sz w:val="21"/>
          <w:szCs w:val="20"/>
        </w:rPr>
        <w:t>に要する経費</w:t>
      </w:r>
    </w:p>
    <w:tbl>
      <w:tblPr>
        <w:tblW w:w="15305" w:type="dxa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04"/>
        <w:gridCol w:w="1134"/>
        <w:gridCol w:w="709"/>
        <w:gridCol w:w="1134"/>
        <w:gridCol w:w="850"/>
        <w:gridCol w:w="1134"/>
        <w:gridCol w:w="426"/>
        <w:gridCol w:w="992"/>
        <w:gridCol w:w="1134"/>
        <w:gridCol w:w="992"/>
        <w:gridCol w:w="1134"/>
        <w:gridCol w:w="992"/>
        <w:gridCol w:w="1134"/>
        <w:gridCol w:w="851"/>
        <w:gridCol w:w="1276"/>
        <w:gridCol w:w="709"/>
      </w:tblGrid>
      <w:tr w:rsidR="00216AEF" w:rsidRPr="00D4404A" w:rsidTr="008D26C2">
        <w:trPr>
          <w:trHeight w:val="384"/>
        </w:trPr>
        <w:tc>
          <w:tcPr>
            <w:tcW w:w="4531" w:type="dxa"/>
            <w:gridSpan w:val="5"/>
            <w:noWrap/>
            <w:vAlign w:val="center"/>
          </w:tcPr>
          <w:p w:rsidR="00216AEF" w:rsidRPr="00D4404A" w:rsidRDefault="00216AEF" w:rsidP="00765F5B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0"/>
                <w:szCs w:val="20"/>
              </w:rPr>
            </w:pPr>
            <w:r w:rsidRPr="00D4404A">
              <w:rPr>
                <w:rFonts w:ascii="ＭＳ 明朝" w:hAnsi="Century" w:cs="ＭＳ Ｐゴシック" w:hint="eastAsia"/>
                <w:spacing w:val="208"/>
                <w:kern w:val="0"/>
                <w:sz w:val="21"/>
                <w:szCs w:val="22"/>
              </w:rPr>
              <w:t>種類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別</w:t>
            </w:r>
          </w:p>
        </w:tc>
        <w:tc>
          <w:tcPr>
            <w:tcW w:w="1134" w:type="dxa"/>
            <w:vMerge w:val="restart"/>
            <w:vAlign w:val="center"/>
          </w:tcPr>
          <w:p w:rsidR="00216AEF" w:rsidRPr="00D4404A" w:rsidRDefault="00216AEF" w:rsidP="00765F5B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0"/>
                <w:szCs w:val="20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0"/>
                <w:szCs w:val="20"/>
              </w:rPr>
              <w:t>（</w:t>
            </w:r>
            <w:r w:rsidR="00482AAE" w:rsidRPr="00D4404A">
              <w:rPr>
                <w:rFonts w:ascii="ＭＳ 明朝" w:hAnsi="Century" w:cs="ＭＳ Ｐゴシック" w:hint="eastAsia"/>
                <w:kern w:val="0"/>
                <w:sz w:val="20"/>
                <w:szCs w:val="20"/>
              </w:rPr>
              <w:t>除却</w:t>
            </w:r>
            <w:r w:rsidRPr="00D4404A">
              <w:rPr>
                <w:rFonts w:ascii="ＭＳ 明朝" w:hAnsi="Century" w:cs="ＭＳ Ｐゴシック" w:hint="eastAsia"/>
                <w:kern w:val="0"/>
                <w:sz w:val="20"/>
                <w:szCs w:val="20"/>
              </w:rPr>
              <w:t>費）</w:t>
            </w:r>
          </w:p>
          <w:p w:rsidR="00216AEF" w:rsidRPr="00D4404A" w:rsidRDefault="00216AEF" w:rsidP="00765F5B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補助対象事業費</w:t>
            </w:r>
          </w:p>
        </w:tc>
        <w:tc>
          <w:tcPr>
            <w:tcW w:w="426" w:type="dxa"/>
            <w:vMerge w:val="restart"/>
            <w:tcBorders>
              <w:tr2bl w:val="single" w:sz="4" w:space="0" w:color="auto"/>
            </w:tcBorders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7229" w:type="dxa"/>
            <w:gridSpan w:val="7"/>
            <w:vAlign w:val="center"/>
          </w:tcPr>
          <w:p w:rsidR="00216AEF" w:rsidRPr="00D4404A" w:rsidRDefault="00216AEF" w:rsidP="00805697">
            <w:pPr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spacing w:val="208"/>
                <w:kern w:val="0"/>
                <w:sz w:val="21"/>
                <w:szCs w:val="22"/>
              </w:rPr>
              <w:t>種類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別</w:t>
            </w:r>
          </w:p>
        </w:tc>
        <w:tc>
          <w:tcPr>
            <w:tcW w:w="1276" w:type="dxa"/>
            <w:vMerge w:val="restart"/>
            <w:vAlign w:val="center"/>
          </w:tcPr>
          <w:p w:rsidR="00216AEF" w:rsidRPr="00D4404A" w:rsidRDefault="00216AEF" w:rsidP="00805697">
            <w:pPr>
              <w:overflowPunct w:val="0"/>
              <w:jc w:val="center"/>
              <w:rPr>
                <w:rFonts w:ascii="ＭＳ 明朝" w:hAnsi="Century" w:cs="ＭＳ Ｐゴシック"/>
                <w:kern w:val="0"/>
                <w:sz w:val="19"/>
                <w:szCs w:val="19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19"/>
                <w:szCs w:val="19"/>
              </w:rPr>
              <w:t>（引越等費）</w:t>
            </w:r>
          </w:p>
          <w:p w:rsidR="00216AEF" w:rsidRPr="00D4404A" w:rsidRDefault="00216AEF" w:rsidP="00805697">
            <w:pPr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補助対象</w:t>
            </w:r>
            <w:r w:rsidR="005B3C44"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事業費</w:t>
            </w:r>
          </w:p>
        </w:tc>
        <w:tc>
          <w:tcPr>
            <w:tcW w:w="709" w:type="dxa"/>
            <w:vMerge w:val="restart"/>
            <w:vAlign w:val="center"/>
          </w:tcPr>
          <w:p w:rsidR="00216AEF" w:rsidRPr="00D4404A" w:rsidRDefault="00216AEF" w:rsidP="00805697">
            <w:pPr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備考</w:t>
            </w:r>
          </w:p>
        </w:tc>
      </w:tr>
      <w:tr w:rsidR="00216AEF" w:rsidRPr="00D4404A" w:rsidTr="0074436E">
        <w:trPr>
          <w:trHeight w:val="560"/>
        </w:trPr>
        <w:tc>
          <w:tcPr>
            <w:tcW w:w="1838" w:type="dxa"/>
            <w:gridSpan w:val="2"/>
            <w:noWrap/>
            <w:vAlign w:val="center"/>
            <w:hideMark/>
          </w:tcPr>
          <w:p w:rsidR="00216AEF" w:rsidRPr="00D4404A" w:rsidRDefault="00216AEF" w:rsidP="00265BEF">
            <w:pPr>
              <w:pStyle w:val="ad"/>
              <w:numPr>
                <w:ilvl w:val="0"/>
                <w:numId w:val="2"/>
              </w:numPr>
              <w:overflowPunct w:val="0"/>
              <w:ind w:leftChars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撤去費</w:t>
            </w:r>
          </w:p>
        </w:tc>
        <w:tc>
          <w:tcPr>
            <w:tcW w:w="1843" w:type="dxa"/>
            <w:gridSpan w:val="2"/>
            <w:vAlign w:val="center"/>
          </w:tcPr>
          <w:p w:rsidR="00216AEF" w:rsidRPr="00D4404A" w:rsidRDefault="00216AEF" w:rsidP="00885EA7">
            <w:pPr>
              <w:pStyle w:val="ad"/>
              <w:numPr>
                <w:ilvl w:val="0"/>
                <w:numId w:val="2"/>
              </w:numPr>
              <w:wordWrap w:val="0"/>
              <w:overflowPunct w:val="0"/>
              <w:ind w:leftChars="0" w:left="357" w:hanging="357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跡地整備費</w:t>
            </w:r>
          </w:p>
        </w:tc>
        <w:tc>
          <w:tcPr>
            <w:tcW w:w="850" w:type="dxa"/>
            <w:vMerge w:val="restart"/>
            <w:vAlign w:val="center"/>
          </w:tcPr>
          <w:p w:rsidR="00216AEF" w:rsidRPr="00D4404A" w:rsidRDefault="00216AEF" w:rsidP="0074436E">
            <w:pPr>
              <w:wordWrap w:val="0"/>
              <w:overflowPunct w:val="0"/>
              <w:jc w:val="right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計</w:t>
            </w:r>
            <w:r w:rsidRPr="00D4404A">
              <w:rPr>
                <w:rFonts w:ascii="ＭＳ 明朝" w:hAnsi="Century" w:cs="ＭＳ Ｐゴシック" w:hint="eastAsia"/>
                <w:spacing w:val="-52"/>
                <w:kern w:val="0"/>
                <w:sz w:val="21"/>
                <w:szCs w:val="22"/>
              </w:rPr>
              <w:t xml:space="preserve">　</w:t>
            </w:r>
          </w:p>
          <w:p w:rsidR="00216AEF" w:rsidRPr="00D4404A" w:rsidRDefault="00216AEF" w:rsidP="0074436E">
            <w:pPr>
              <w:wordWrap w:val="0"/>
              <w:overflowPunct w:val="0"/>
              <w:jc w:val="right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①＋②</w:t>
            </w:r>
          </w:p>
        </w:tc>
        <w:tc>
          <w:tcPr>
            <w:tcW w:w="1134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426" w:type="dxa"/>
            <w:vMerge/>
            <w:tcBorders>
              <w:tr2bl w:val="single" w:sz="4" w:space="0" w:color="auto"/>
            </w:tcBorders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2126" w:type="dxa"/>
            <w:gridSpan w:val="2"/>
            <w:vMerge w:val="restart"/>
            <w:noWrap/>
            <w:vAlign w:val="center"/>
            <w:hideMark/>
          </w:tcPr>
          <w:p w:rsidR="00216AEF" w:rsidRPr="00D4404A" w:rsidRDefault="00216AEF" w:rsidP="00216AEF">
            <w:pPr>
              <w:pStyle w:val="ad"/>
              <w:numPr>
                <w:ilvl w:val="0"/>
                <w:numId w:val="2"/>
              </w:numPr>
              <w:wordWrap w:val="0"/>
              <w:overflowPunct w:val="0"/>
              <w:ind w:leftChars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動産移転費</w:t>
            </w:r>
          </w:p>
        </w:tc>
        <w:tc>
          <w:tcPr>
            <w:tcW w:w="2126" w:type="dxa"/>
            <w:gridSpan w:val="2"/>
            <w:vMerge w:val="restart"/>
            <w:noWrap/>
            <w:vAlign w:val="center"/>
            <w:hideMark/>
          </w:tcPr>
          <w:p w:rsidR="00216AEF" w:rsidRPr="00D4404A" w:rsidRDefault="00216AEF" w:rsidP="00216AEF">
            <w:pPr>
              <w:pStyle w:val="ad"/>
              <w:numPr>
                <w:ilvl w:val="0"/>
                <w:numId w:val="2"/>
              </w:numPr>
              <w:wordWrap w:val="0"/>
              <w:overflowPunct w:val="0"/>
              <w:ind w:leftChars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仮住居費</w:t>
            </w:r>
          </w:p>
        </w:tc>
        <w:tc>
          <w:tcPr>
            <w:tcW w:w="2126" w:type="dxa"/>
            <w:gridSpan w:val="2"/>
            <w:vMerge w:val="restart"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spacing w:val="-52"/>
                <w:kern w:val="0"/>
                <w:sz w:val="21"/>
                <w:szCs w:val="22"/>
              </w:rPr>
              <w:t xml:space="preserve">　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⑤　その他移転</w:t>
            </w:r>
            <w:r w:rsidRPr="00D4404A">
              <w:rPr>
                <w:rFonts w:ascii="ＭＳ 明朝" w:hAnsi="Century" w:cs="ＭＳ Ｐゴシック" w:hint="eastAsia"/>
                <w:spacing w:val="52"/>
                <w:kern w:val="0"/>
                <w:sz w:val="21"/>
                <w:szCs w:val="22"/>
              </w:rPr>
              <w:t>に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伴う経費</w:t>
            </w:r>
          </w:p>
        </w:tc>
        <w:tc>
          <w:tcPr>
            <w:tcW w:w="851" w:type="dxa"/>
            <w:vMerge w:val="restart"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right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計</w:t>
            </w:r>
            <w:r w:rsidRPr="00D4404A">
              <w:rPr>
                <w:rFonts w:ascii="ＭＳ 明朝" w:hAnsi="Century" w:cs="ＭＳ Ｐゴシック" w:hint="eastAsia"/>
                <w:spacing w:val="-52"/>
                <w:kern w:val="0"/>
                <w:sz w:val="21"/>
                <w:szCs w:val="22"/>
              </w:rPr>
              <w:t xml:space="preserve">　</w:t>
            </w:r>
          </w:p>
          <w:p w:rsidR="00216AEF" w:rsidRPr="00D4404A" w:rsidRDefault="008D26C2" w:rsidP="008D26C2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③</w:t>
            </w:r>
            <w:r w:rsidR="00216AEF"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＋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④</w:t>
            </w:r>
            <w:r w:rsidR="00216AEF"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＋</w:t>
            </w: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⑤</w:t>
            </w:r>
          </w:p>
        </w:tc>
        <w:tc>
          <w:tcPr>
            <w:tcW w:w="1276" w:type="dxa"/>
            <w:vMerge/>
            <w:vAlign w:val="center"/>
          </w:tcPr>
          <w:p w:rsidR="00216AEF" w:rsidRPr="00D4404A" w:rsidRDefault="00216AEF" w:rsidP="00805697">
            <w:pPr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709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</w:tr>
      <w:tr w:rsidR="00216AEF" w:rsidRPr="00D4404A" w:rsidTr="008D26C2">
        <w:trPr>
          <w:trHeight w:val="495"/>
        </w:trPr>
        <w:tc>
          <w:tcPr>
            <w:tcW w:w="3681" w:type="dxa"/>
            <w:gridSpan w:val="4"/>
            <w:noWrap/>
            <w:vAlign w:val="center"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木造 ・ 非木造</w:t>
            </w:r>
          </w:p>
        </w:tc>
        <w:tc>
          <w:tcPr>
            <w:tcW w:w="850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1134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426" w:type="dxa"/>
            <w:vMerge/>
            <w:tcBorders>
              <w:tr2bl w:val="single" w:sz="4" w:space="0" w:color="auto"/>
            </w:tcBorders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2126" w:type="dxa"/>
            <w:gridSpan w:val="2"/>
            <w:vMerge/>
            <w:noWrap/>
            <w:vAlign w:val="center"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2126" w:type="dxa"/>
            <w:gridSpan w:val="2"/>
            <w:vMerge/>
            <w:noWrap/>
            <w:vAlign w:val="center"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2126" w:type="dxa"/>
            <w:gridSpan w:val="2"/>
            <w:vMerge/>
            <w:vAlign w:val="center"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spacing w:val="-52"/>
                <w:kern w:val="0"/>
                <w:sz w:val="21"/>
                <w:szCs w:val="22"/>
              </w:rPr>
            </w:pPr>
          </w:p>
        </w:tc>
        <w:tc>
          <w:tcPr>
            <w:tcW w:w="851" w:type="dxa"/>
            <w:vMerge/>
            <w:vAlign w:val="center"/>
          </w:tcPr>
          <w:p w:rsidR="00216AEF" w:rsidRPr="00D4404A" w:rsidRDefault="00216AEF" w:rsidP="00AF5777">
            <w:pPr>
              <w:wordWrap w:val="0"/>
              <w:overflowPunct w:val="0"/>
              <w:jc w:val="right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216AEF" w:rsidRPr="00D4404A" w:rsidRDefault="00216AEF" w:rsidP="00805697">
            <w:pPr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709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</w:tr>
      <w:tr w:rsidR="008D26C2" w:rsidRPr="00AF5777" w:rsidTr="008D26C2">
        <w:trPr>
          <w:trHeight w:val="240"/>
        </w:trPr>
        <w:tc>
          <w:tcPr>
            <w:tcW w:w="704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金額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積算内訳</w:t>
            </w:r>
          </w:p>
        </w:tc>
        <w:tc>
          <w:tcPr>
            <w:tcW w:w="709" w:type="dxa"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金額</w:t>
            </w:r>
          </w:p>
        </w:tc>
        <w:tc>
          <w:tcPr>
            <w:tcW w:w="1134" w:type="dxa"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積算内訳</w:t>
            </w:r>
          </w:p>
        </w:tc>
        <w:tc>
          <w:tcPr>
            <w:tcW w:w="850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1134" w:type="dxa"/>
            <w:vMerge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426" w:type="dxa"/>
            <w:vMerge/>
            <w:tcBorders>
              <w:tr2bl w:val="single" w:sz="4" w:space="0" w:color="auto"/>
            </w:tcBorders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金額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積算内訳</w:t>
            </w:r>
          </w:p>
        </w:tc>
        <w:tc>
          <w:tcPr>
            <w:tcW w:w="992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金額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積算内訳</w:t>
            </w:r>
          </w:p>
        </w:tc>
        <w:tc>
          <w:tcPr>
            <w:tcW w:w="992" w:type="dxa"/>
            <w:noWrap/>
            <w:vAlign w:val="center"/>
            <w:hideMark/>
          </w:tcPr>
          <w:p w:rsidR="00216AEF" w:rsidRPr="00D4404A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金額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center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D4404A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>積算内訳</w:t>
            </w:r>
          </w:p>
        </w:tc>
        <w:tc>
          <w:tcPr>
            <w:tcW w:w="851" w:type="dxa"/>
            <w:vMerge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1276" w:type="dxa"/>
            <w:vMerge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709" w:type="dxa"/>
            <w:vMerge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</w:tr>
      <w:tr w:rsidR="008D26C2" w:rsidRPr="00AF5777" w:rsidTr="008D26C2">
        <w:trPr>
          <w:trHeight w:val="2230"/>
        </w:trPr>
        <w:tc>
          <w:tcPr>
            <w:tcW w:w="704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709" w:type="dxa"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1134" w:type="dxa"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850" w:type="dxa"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1134" w:type="dxa"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426" w:type="dxa"/>
            <w:vMerge/>
            <w:tcBorders>
              <w:tr2bl w:val="single" w:sz="4" w:space="0" w:color="auto"/>
            </w:tcBorders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992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992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1134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851" w:type="dxa"/>
            <w:noWrap/>
            <w:vAlign w:val="center"/>
            <w:hideMark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  <w:r w:rsidRPr="00AF5777">
              <w:rPr>
                <w:rFonts w:ascii="ＭＳ 明朝" w:hAnsi="Century" w:cs="ＭＳ Ｐゴシック" w:hint="eastAsia"/>
                <w:kern w:val="0"/>
                <w:sz w:val="21"/>
                <w:szCs w:val="22"/>
              </w:rPr>
              <w:t xml:space="preserve">　</w:t>
            </w:r>
          </w:p>
        </w:tc>
        <w:tc>
          <w:tcPr>
            <w:tcW w:w="1276" w:type="dxa"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  <w:tc>
          <w:tcPr>
            <w:tcW w:w="709" w:type="dxa"/>
          </w:tcPr>
          <w:p w:rsidR="00216AEF" w:rsidRPr="00AF5777" w:rsidRDefault="00216AEF" w:rsidP="00AF5777">
            <w:pPr>
              <w:wordWrap w:val="0"/>
              <w:overflowPunct w:val="0"/>
              <w:jc w:val="both"/>
              <w:rPr>
                <w:rFonts w:ascii="ＭＳ 明朝" w:hAnsi="Century" w:cs="ＭＳ Ｐゴシック"/>
                <w:kern w:val="0"/>
                <w:sz w:val="21"/>
                <w:szCs w:val="22"/>
              </w:rPr>
            </w:pPr>
          </w:p>
        </w:tc>
      </w:tr>
    </w:tbl>
    <w:p w:rsidR="00AF5777" w:rsidRPr="00AF5777" w:rsidRDefault="00AF5777" w:rsidP="00AF5777">
      <w:pPr>
        <w:wordWrap w:val="0"/>
        <w:overflowPunct w:val="0"/>
        <w:spacing w:before="120"/>
        <w:jc w:val="both"/>
        <w:rPr>
          <w:rFonts w:ascii="ＭＳ 明朝" w:hAnsi="Century" w:cs="ＭＳ Ｐゴシック"/>
          <w:kern w:val="0"/>
          <w:sz w:val="21"/>
          <w:szCs w:val="22"/>
        </w:rPr>
      </w:pPr>
      <w:r w:rsidRPr="00AF5777">
        <w:rPr>
          <w:rFonts w:ascii="ＭＳ 明朝" w:hAnsi="Century" w:cs="ＭＳ Ｐゴシック"/>
          <w:kern w:val="0"/>
          <w:sz w:val="21"/>
          <w:szCs w:val="22"/>
        </w:rPr>
        <w:t>(</w:t>
      </w: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>注</w:t>
      </w:r>
      <w:r w:rsidRPr="00AF5777">
        <w:rPr>
          <w:rFonts w:ascii="ＭＳ 明朝" w:hAnsi="Century" w:cs="ＭＳ Ｐゴシック"/>
          <w:kern w:val="0"/>
          <w:sz w:val="21"/>
          <w:szCs w:val="22"/>
        </w:rPr>
        <w:t>)</w:t>
      </w: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 xml:space="preserve">　</w:t>
      </w:r>
      <w:r w:rsidRPr="00AF5777">
        <w:rPr>
          <w:rFonts w:ascii="ＭＳ 明朝" w:hAnsi="Century" w:cs="ＭＳ Ｐゴシック"/>
          <w:kern w:val="0"/>
          <w:sz w:val="21"/>
          <w:szCs w:val="22"/>
        </w:rPr>
        <w:t>(1)</w:t>
      </w: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>見積書の写しを添付すること。</w:t>
      </w:r>
    </w:p>
    <w:p w:rsidR="00AF5777" w:rsidRPr="00AF5777" w:rsidRDefault="00AF5777" w:rsidP="00AF5777">
      <w:pPr>
        <w:wordWrap w:val="0"/>
        <w:overflowPunct w:val="0"/>
        <w:ind w:left="945" w:hanging="945"/>
        <w:jc w:val="both"/>
        <w:rPr>
          <w:rFonts w:ascii="ＭＳ 明朝" w:hAnsi="Century" w:cs="ＭＳ Ｐゴシック"/>
          <w:kern w:val="0"/>
          <w:sz w:val="21"/>
          <w:szCs w:val="22"/>
        </w:rPr>
      </w:pP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 xml:space="preserve">　　　</w:t>
      </w:r>
      <w:r w:rsidRPr="00AF5777">
        <w:rPr>
          <w:rFonts w:ascii="ＭＳ 明朝" w:hAnsi="Century" w:cs="ＭＳ Ｐゴシック"/>
          <w:kern w:val="0"/>
          <w:sz w:val="21"/>
          <w:szCs w:val="22"/>
        </w:rPr>
        <w:t>(2)</w:t>
      </w: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>「補助対象事業費」欄は、補助対象限度額を超える場合は限度額をその額とし、その他の場合は事業費総額をその額として記入すること。　なお、「補助対象事業費」の金額に千円未満の端数が生じた場合は、その端数を切り捨てるものとする。</w:t>
      </w:r>
    </w:p>
    <w:p w:rsidR="00AF5777" w:rsidRPr="00AF5777" w:rsidRDefault="00AF5777" w:rsidP="00AF5777">
      <w:pPr>
        <w:wordWrap w:val="0"/>
        <w:overflowPunct w:val="0"/>
        <w:jc w:val="both"/>
        <w:rPr>
          <w:rFonts w:ascii="ＭＳ 明朝" w:hAnsi="Century" w:cs="ＭＳ Ｐゴシック"/>
          <w:kern w:val="0"/>
          <w:sz w:val="21"/>
          <w:szCs w:val="22"/>
        </w:rPr>
      </w:pP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 xml:space="preserve">　　　</w:t>
      </w:r>
      <w:r w:rsidRPr="00AF5777">
        <w:rPr>
          <w:rFonts w:ascii="ＭＳ 明朝" w:hAnsi="Century" w:cs="ＭＳ Ｐゴシック"/>
          <w:kern w:val="0"/>
          <w:sz w:val="21"/>
          <w:szCs w:val="22"/>
        </w:rPr>
        <w:t>(3)</w:t>
      </w:r>
      <w:r w:rsidR="00AC7A67" w:rsidRPr="009E4C2A">
        <w:rPr>
          <w:rFonts w:ascii="ＭＳ 明朝" w:hAnsi="Century" w:cs="ＭＳ Ｐゴシック" w:hint="eastAsia"/>
          <w:kern w:val="0"/>
          <w:sz w:val="21"/>
          <w:szCs w:val="22"/>
        </w:rPr>
        <w:t>④</w:t>
      </w: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>については、借家の場合は</w:t>
      </w:r>
      <w:r w:rsidRPr="00AF5777">
        <w:rPr>
          <w:rFonts w:ascii="ＭＳ 明朝" w:hAnsi="Century" w:cs="ＭＳ Ｐゴシック"/>
          <w:kern w:val="0"/>
          <w:sz w:val="21"/>
          <w:szCs w:val="22"/>
        </w:rPr>
        <w:t>3</w:t>
      </w: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>箇月以内とすること。</w:t>
      </w:r>
    </w:p>
    <w:p w:rsidR="00A972FF" w:rsidRPr="00D4404A" w:rsidRDefault="00AF5777" w:rsidP="00AF5777">
      <w:pPr>
        <w:wordWrap w:val="0"/>
        <w:overflowPunct w:val="0"/>
        <w:jc w:val="both"/>
        <w:rPr>
          <w:rFonts w:ascii="ＭＳ 明朝" w:hAnsi="Century" w:cs="ＭＳ Ｐゴシック"/>
          <w:kern w:val="0"/>
          <w:sz w:val="21"/>
          <w:szCs w:val="22"/>
        </w:rPr>
      </w:pPr>
      <w:r w:rsidRPr="00AF5777">
        <w:rPr>
          <w:rFonts w:ascii="ＭＳ 明朝" w:hAnsi="Century" w:cs="ＭＳ Ｐゴシック" w:hint="eastAsia"/>
          <w:kern w:val="0"/>
          <w:sz w:val="21"/>
          <w:szCs w:val="22"/>
        </w:rPr>
        <w:t xml:space="preserve">　　　</w:t>
      </w:r>
      <w:r w:rsidRPr="00D4404A">
        <w:rPr>
          <w:rFonts w:ascii="ＭＳ 明朝" w:hAnsi="Century" w:cs="ＭＳ Ｐゴシック"/>
          <w:kern w:val="0"/>
          <w:sz w:val="21"/>
          <w:szCs w:val="22"/>
        </w:rPr>
        <w:t>(4)</w:t>
      </w:r>
      <w:r w:rsidR="00AC7A67" w:rsidRPr="00D4404A">
        <w:rPr>
          <w:rFonts w:ascii="ＭＳ 明朝" w:hAnsi="Century" w:cs="ＭＳ Ｐゴシック" w:hint="eastAsia"/>
          <w:kern w:val="0"/>
          <w:sz w:val="21"/>
          <w:szCs w:val="22"/>
        </w:rPr>
        <w:t>⑤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については、</w:t>
      </w:r>
      <w:r w:rsidRPr="00D4404A">
        <w:rPr>
          <w:rFonts w:ascii="ＭＳ 明朝" w:hAnsi="Century" w:cs="ＭＳ Ｐゴシック"/>
          <w:kern w:val="0"/>
          <w:sz w:val="21"/>
          <w:szCs w:val="22"/>
        </w:rPr>
        <w:t>1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万円を限度として計上すること。</w:t>
      </w:r>
    </w:p>
    <w:p w:rsidR="00A972FF" w:rsidRPr="00D4404A" w:rsidRDefault="00A972FF" w:rsidP="00A972FF">
      <w:pPr>
        <w:wordWrap w:val="0"/>
        <w:overflowPunct w:val="0"/>
        <w:jc w:val="both"/>
        <w:rPr>
          <w:rFonts w:ascii="ＭＳ 明朝" w:hAnsi="Century" w:cs="ＭＳ Ｐゴシック"/>
          <w:kern w:val="0"/>
          <w:sz w:val="21"/>
          <w:szCs w:val="22"/>
        </w:rPr>
      </w:pP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 xml:space="preserve">　　　</w:t>
      </w:r>
      <w:r w:rsidRPr="00D4404A">
        <w:rPr>
          <w:rFonts w:ascii="ＭＳ 明朝" w:hAnsi="Century" w:cs="ＭＳ Ｐゴシック"/>
          <w:kern w:val="0"/>
          <w:sz w:val="21"/>
          <w:szCs w:val="22"/>
        </w:rPr>
        <w:t>(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5</w:t>
      </w:r>
      <w:r w:rsidRPr="00D4404A">
        <w:rPr>
          <w:rFonts w:ascii="ＭＳ 明朝" w:hAnsi="Century" w:cs="ＭＳ Ｐゴシック"/>
          <w:kern w:val="0"/>
          <w:sz w:val="21"/>
          <w:szCs w:val="22"/>
        </w:rPr>
        <w:t>)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撤去費については、</w:t>
      </w:r>
      <w:r w:rsidR="00B71C7F" w:rsidRPr="00D4404A">
        <w:rPr>
          <w:rFonts w:ascii="ＭＳ 明朝" w:hAnsi="Century" w:cs="ＭＳ Ｐゴシック" w:hint="eastAsia"/>
          <w:kern w:val="0"/>
          <w:sz w:val="21"/>
          <w:szCs w:val="22"/>
        </w:rPr>
        <w:t>構造主要部が木造か非木造かを〇で囲み明記すること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。</w:t>
      </w:r>
    </w:p>
    <w:p w:rsidR="008D26C2" w:rsidRPr="00AF5777" w:rsidRDefault="008D26C2" w:rsidP="00A972FF">
      <w:pPr>
        <w:wordWrap w:val="0"/>
        <w:overflowPunct w:val="0"/>
        <w:jc w:val="both"/>
        <w:rPr>
          <w:rFonts w:ascii="ＭＳ 明朝" w:hAnsi="Century" w:cs="Times New Roman"/>
          <w:kern w:val="0"/>
          <w:sz w:val="21"/>
          <w:szCs w:val="20"/>
        </w:rPr>
      </w:pP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 xml:space="preserve">　　　</w:t>
      </w:r>
      <w:r w:rsidRPr="00D4404A">
        <w:rPr>
          <w:rFonts w:ascii="ＭＳ 明朝" w:hAnsi="Century" w:cs="ＭＳ Ｐゴシック"/>
          <w:kern w:val="0"/>
          <w:sz w:val="21"/>
          <w:szCs w:val="22"/>
        </w:rPr>
        <w:t>(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6</w:t>
      </w:r>
      <w:r w:rsidRPr="00D4404A">
        <w:rPr>
          <w:rFonts w:ascii="ＭＳ 明朝" w:hAnsi="Century" w:cs="ＭＳ Ｐゴシック"/>
          <w:kern w:val="0"/>
          <w:sz w:val="21"/>
          <w:szCs w:val="22"/>
        </w:rPr>
        <w:t>)</w:t>
      </w:r>
      <w:r w:rsidRPr="00D4404A">
        <w:rPr>
          <w:rFonts w:ascii="ＭＳ 明朝" w:hAnsi="Century" w:cs="ＭＳ Ｐゴシック" w:hint="eastAsia"/>
          <w:kern w:val="0"/>
          <w:sz w:val="21"/>
          <w:szCs w:val="22"/>
        </w:rPr>
        <w:t>除却費を①と②の合計、引越等費</w:t>
      </w:r>
      <w:r w:rsidR="00AC7A67" w:rsidRPr="00D4404A">
        <w:rPr>
          <w:rFonts w:ascii="ＭＳ 明朝" w:hAnsi="Century" w:cs="ＭＳ Ｐゴシック" w:hint="eastAsia"/>
          <w:kern w:val="0"/>
          <w:sz w:val="21"/>
          <w:szCs w:val="22"/>
        </w:rPr>
        <w:t>を③と④と⑤の合計として計上すること。</w:t>
      </w:r>
      <w:bookmarkStart w:id="0" w:name="_GoBack"/>
      <w:bookmarkEnd w:id="0"/>
    </w:p>
    <w:p w:rsidR="00AF5777" w:rsidRPr="00B71C7F" w:rsidRDefault="00AF5777" w:rsidP="00C15C2E">
      <w:pPr>
        <w:spacing w:line="480" w:lineRule="atLeast"/>
        <w:ind w:left="240" w:hanging="240"/>
        <w:rPr>
          <w:rFonts w:ascii="ＭＳ 明朝" w:cs="ＭＳ 明朝"/>
          <w:color w:val="000000"/>
        </w:rPr>
        <w:sectPr w:rsidR="00AF5777" w:rsidRPr="00B71C7F" w:rsidSect="00D77A21">
          <w:pgSz w:w="16838" w:h="11906" w:orient="landscape" w:code="9"/>
          <w:pgMar w:top="1701" w:right="1134" w:bottom="1701" w:left="1134" w:header="284" w:footer="284" w:gutter="0"/>
          <w:cols w:space="425"/>
          <w:docGrid w:type="linesAndChars" w:linePitch="335"/>
        </w:sectPr>
      </w:pPr>
    </w:p>
    <w:p w:rsidR="00AF5777" w:rsidRPr="00AF5777" w:rsidRDefault="00AF5777" w:rsidP="00AF5777">
      <w:pPr>
        <w:wordWrap w:val="0"/>
        <w:overflowPunct w:val="0"/>
        <w:spacing w:after="120"/>
        <w:jc w:val="both"/>
        <w:rPr>
          <w:rFonts w:ascii="ＭＳ 明朝" w:hAnsi="Century" w:cs="Times New Roman"/>
          <w:kern w:val="0"/>
          <w:sz w:val="21"/>
          <w:szCs w:val="20"/>
        </w:rPr>
      </w:pPr>
      <w:r w:rsidRPr="00AF5777">
        <w:rPr>
          <w:rFonts w:ascii="ＭＳ 明朝" w:hAnsi="Century" w:cs="Times New Roman" w:hint="eastAsia"/>
          <w:kern w:val="0"/>
          <w:sz w:val="21"/>
          <w:szCs w:val="20"/>
        </w:rPr>
        <w:lastRenderedPageBreak/>
        <w:t>添付書類</w:t>
      </w:r>
      <w:r w:rsidRPr="00AF5777">
        <w:rPr>
          <w:rFonts w:ascii="ＭＳ 明朝" w:hAnsi="Century" w:cs="Times New Roman"/>
          <w:kern w:val="0"/>
          <w:sz w:val="21"/>
          <w:szCs w:val="20"/>
        </w:rPr>
        <w:t>2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</w:t>
      </w:r>
      <w:r w:rsidR="008D26C2" w:rsidRPr="008D26C2">
        <w:rPr>
          <w:rFonts w:ascii="ＭＳ 明朝" w:hAnsi="ＭＳ 明朝" w:cs="ＭＳ 明朝" w:hint="eastAsia"/>
          <w:color w:val="000000"/>
          <w:sz w:val="21"/>
          <w:szCs w:val="21"/>
        </w:rPr>
        <w:t>危険住宅に代わる住宅の建設又は購入及び改修に要する経費</w:t>
      </w:r>
    </w:p>
    <w:tbl>
      <w:tblPr>
        <w:tblW w:w="13463" w:type="dxa"/>
        <w:tblInd w:w="110" w:type="dxa"/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05"/>
        <w:gridCol w:w="1834"/>
        <w:gridCol w:w="1789"/>
        <w:gridCol w:w="1407"/>
        <w:gridCol w:w="1408"/>
        <w:gridCol w:w="1407"/>
        <w:gridCol w:w="1408"/>
        <w:gridCol w:w="1738"/>
        <w:gridCol w:w="1567"/>
      </w:tblGrid>
      <w:tr w:rsidR="00AF5777" w:rsidRPr="00AF5777" w:rsidTr="00BB0A06">
        <w:trPr>
          <w:trHeight w:val="320"/>
        </w:trPr>
        <w:tc>
          <w:tcPr>
            <w:tcW w:w="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区分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工事種類</w:t>
            </w:r>
          </w:p>
        </w:tc>
        <w:tc>
          <w:tcPr>
            <w:tcW w:w="17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ind w:left="-74" w:right="-74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工事又は購入金額</w:t>
            </w:r>
          </w:p>
        </w:tc>
        <w:tc>
          <w:tcPr>
            <w:tcW w:w="7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左のうち借入金</w:t>
            </w:r>
          </w:p>
        </w:tc>
        <w:tc>
          <w:tcPr>
            <w:tcW w:w="1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備考</w:t>
            </w:r>
          </w:p>
        </w:tc>
      </w:tr>
      <w:tr w:rsidR="00AF5777" w:rsidRPr="00AF5777" w:rsidTr="00BB0A06">
        <w:trPr>
          <w:trHeight w:val="320"/>
        </w:trPr>
        <w:tc>
          <w:tcPr>
            <w:tcW w:w="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</w:p>
        </w:tc>
        <w:tc>
          <w:tcPr>
            <w:tcW w:w="17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借入先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借入金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利率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期間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補助対象事業費</w:t>
            </w:r>
          </w:p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</w:p>
        </w:tc>
      </w:tr>
      <w:tr w:rsidR="00AF5777" w:rsidRPr="00AF5777" w:rsidTr="00BB0A06">
        <w:trPr>
          <w:trHeight w:val="90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建物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小計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5777" w:rsidRPr="00AF5777" w:rsidRDefault="00AF5777" w:rsidP="00AF5777">
            <w:pPr>
              <w:wordWrap w:val="0"/>
              <w:overflowPunct w:val="0"/>
              <w:jc w:val="right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円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5777" w:rsidRPr="00AF5777" w:rsidRDefault="00AF5777" w:rsidP="00AF5777">
            <w:pPr>
              <w:wordWrap w:val="0"/>
              <w:overflowPunct w:val="0"/>
              <w:jc w:val="right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円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5777" w:rsidRPr="00AF5777" w:rsidRDefault="00AF5777" w:rsidP="00AF5777">
            <w:pPr>
              <w:wordWrap w:val="0"/>
              <w:overflowPunct w:val="0"/>
              <w:jc w:val="right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％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F5777" w:rsidRPr="00AF5777" w:rsidRDefault="00AF5777" w:rsidP="00AF5777">
            <w:pPr>
              <w:wordWrap w:val="0"/>
              <w:overflowPunct w:val="0"/>
              <w:jc w:val="right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円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</w:tr>
      <w:tr w:rsidR="00AF5777" w:rsidRPr="00AF5777" w:rsidTr="00BB0A06">
        <w:trPr>
          <w:trHeight w:val="90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土地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小計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</w:tr>
      <w:tr w:rsidR="00AF5777" w:rsidRPr="00AF5777" w:rsidTr="00BB0A06">
        <w:trPr>
          <w:trHeight w:val="900"/>
        </w:trPr>
        <w:tc>
          <w:tcPr>
            <w:tcW w:w="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center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>合計</w:t>
            </w:r>
          </w:p>
        </w:tc>
        <w:tc>
          <w:tcPr>
            <w:tcW w:w="1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777" w:rsidRPr="00AF5777" w:rsidRDefault="00AF5777" w:rsidP="00AF5777">
            <w:pPr>
              <w:wordWrap w:val="0"/>
              <w:overflowPunct w:val="0"/>
              <w:jc w:val="both"/>
              <w:rPr>
                <w:rFonts w:ascii="ＭＳ 明朝" w:hAnsi="Century" w:cs="Times New Roman"/>
                <w:kern w:val="0"/>
                <w:sz w:val="21"/>
                <w:szCs w:val="20"/>
              </w:rPr>
            </w:pPr>
            <w:r w:rsidRPr="00AF5777">
              <w:rPr>
                <w:rFonts w:ascii="ＭＳ 明朝" w:hAnsi="Century" w:cs="Times New Roman" w:hint="eastAsia"/>
                <w:kern w:val="0"/>
                <w:sz w:val="21"/>
                <w:szCs w:val="20"/>
              </w:rPr>
              <w:t xml:space="preserve">　</w:t>
            </w:r>
          </w:p>
        </w:tc>
      </w:tr>
    </w:tbl>
    <w:p w:rsidR="00AF5777" w:rsidRPr="00AF5777" w:rsidRDefault="00AF5777" w:rsidP="00AF5777">
      <w:pPr>
        <w:wordWrap w:val="0"/>
        <w:overflowPunct w:val="0"/>
        <w:spacing w:before="120"/>
        <w:jc w:val="both"/>
        <w:rPr>
          <w:rFonts w:ascii="ＭＳ 明朝" w:hAnsi="Century" w:cs="Times New Roman"/>
          <w:kern w:val="0"/>
          <w:sz w:val="21"/>
          <w:szCs w:val="20"/>
        </w:rPr>
      </w:pPr>
      <w:r w:rsidRPr="00AF5777">
        <w:rPr>
          <w:rFonts w:ascii="ＭＳ 明朝" w:hAnsi="Century" w:cs="Times New Roman"/>
          <w:kern w:val="0"/>
          <w:sz w:val="21"/>
          <w:szCs w:val="20"/>
        </w:rPr>
        <w:t>(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注</w:t>
      </w:r>
      <w:r w:rsidRPr="00AF5777">
        <w:rPr>
          <w:rFonts w:ascii="ＭＳ 明朝" w:hAnsi="Century" w:cs="Times New Roman"/>
          <w:kern w:val="0"/>
          <w:sz w:val="21"/>
          <w:szCs w:val="20"/>
        </w:rPr>
        <w:t>)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</w:t>
      </w:r>
      <w:r w:rsidRPr="00AF5777">
        <w:rPr>
          <w:rFonts w:ascii="ＭＳ 明朝" w:hAnsi="Century" w:cs="Times New Roman"/>
          <w:kern w:val="0"/>
          <w:sz w:val="21"/>
          <w:szCs w:val="20"/>
        </w:rPr>
        <w:t>(1)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見積書の写し、金融機関の利息計算書、借用証明書等を添付すること。</w:t>
      </w:r>
    </w:p>
    <w:p w:rsidR="00AF5777" w:rsidRPr="00AF5777" w:rsidRDefault="00AF5777" w:rsidP="00AF5777">
      <w:pPr>
        <w:wordWrap w:val="0"/>
        <w:overflowPunct w:val="0"/>
        <w:ind w:left="945" w:hanging="945"/>
        <w:jc w:val="both"/>
        <w:rPr>
          <w:rFonts w:ascii="ＭＳ 明朝" w:hAnsi="Century" w:cs="Times New Roman"/>
          <w:kern w:val="0"/>
          <w:sz w:val="21"/>
          <w:szCs w:val="20"/>
        </w:rPr>
      </w:pP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　　</w:t>
      </w:r>
      <w:r w:rsidRPr="00AF5777">
        <w:rPr>
          <w:rFonts w:ascii="ＭＳ 明朝" w:hAnsi="Century" w:cs="Times New Roman"/>
          <w:kern w:val="0"/>
          <w:sz w:val="21"/>
          <w:szCs w:val="20"/>
        </w:rPr>
        <w:t>(2)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「補助対象事業費」欄は、補助対象限度額を超える場合は限度額をその額とし、その他の場合は事業費総額をその額として記入すること。　なお、「補助対象事業費」の金額に千円未満の端数が生じた場合は、その端数を切り捨てるものとする。</w:t>
      </w:r>
    </w:p>
    <w:p w:rsidR="00AF5777" w:rsidRPr="00AF5777" w:rsidRDefault="00AF5777" w:rsidP="00AF5777">
      <w:pPr>
        <w:wordWrap w:val="0"/>
        <w:overflowPunct w:val="0"/>
        <w:jc w:val="both"/>
        <w:rPr>
          <w:rFonts w:ascii="ＭＳ 明朝" w:hAnsi="Century" w:cs="Times New Roman"/>
          <w:kern w:val="0"/>
          <w:sz w:val="21"/>
          <w:szCs w:val="20"/>
        </w:rPr>
      </w:pP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　　</w:t>
      </w:r>
      <w:r w:rsidRPr="00AF5777">
        <w:rPr>
          <w:rFonts w:ascii="ＭＳ 明朝" w:hAnsi="Century" w:cs="Times New Roman"/>
          <w:kern w:val="0"/>
          <w:sz w:val="21"/>
          <w:szCs w:val="20"/>
        </w:rPr>
        <w:t>(3)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利率は</w:t>
      </w:r>
      <w:r w:rsidRPr="00AF5777">
        <w:rPr>
          <w:rFonts w:ascii="ＭＳ 明朝" w:hAnsi="Century" w:cs="Times New Roman"/>
          <w:kern w:val="0"/>
          <w:sz w:val="21"/>
          <w:szCs w:val="20"/>
        </w:rPr>
        <w:t>8.5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％を限度とする。　なお、利率が</w:t>
      </w:r>
      <w:r w:rsidRPr="00AF5777">
        <w:rPr>
          <w:rFonts w:ascii="ＭＳ 明朝" w:hAnsi="Century" w:cs="Times New Roman"/>
          <w:kern w:val="0"/>
          <w:sz w:val="21"/>
          <w:szCs w:val="20"/>
        </w:rPr>
        <w:t>8.5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％を超える場合はその利率及び事業費をそれぞれ上段に</w:t>
      </w:r>
      <w:r w:rsidRPr="00AF5777">
        <w:rPr>
          <w:rFonts w:ascii="ＭＳ 明朝" w:hAnsi="Century" w:cs="Times New Roman"/>
          <w:kern w:val="0"/>
          <w:sz w:val="21"/>
          <w:szCs w:val="20"/>
        </w:rPr>
        <w:t>(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　</w:t>
      </w:r>
      <w:r w:rsidRPr="00AF5777">
        <w:rPr>
          <w:rFonts w:ascii="ＭＳ 明朝" w:hAnsi="Century" w:cs="Times New Roman"/>
          <w:kern w:val="0"/>
          <w:sz w:val="21"/>
          <w:szCs w:val="20"/>
        </w:rPr>
        <w:t>)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書で記入すること。</w:t>
      </w:r>
    </w:p>
    <w:p w:rsidR="00F80A4A" w:rsidRPr="00AF5777" w:rsidRDefault="00AF5777" w:rsidP="00AF5777">
      <w:pPr>
        <w:wordWrap w:val="0"/>
        <w:overflowPunct w:val="0"/>
        <w:jc w:val="both"/>
        <w:rPr>
          <w:rFonts w:ascii="ＭＳ 明朝" w:cs="ＭＳ 明朝"/>
          <w:color w:val="000000"/>
        </w:rPr>
      </w:pPr>
      <w:r w:rsidRPr="00AF5777">
        <w:rPr>
          <w:rFonts w:ascii="ＭＳ 明朝" w:hAnsi="Century" w:cs="Times New Roman" w:hint="eastAsia"/>
          <w:kern w:val="0"/>
          <w:sz w:val="21"/>
          <w:szCs w:val="20"/>
        </w:rPr>
        <w:t xml:space="preserve">　　　</w:t>
      </w:r>
      <w:r w:rsidRPr="00AF5777">
        <w:rPr>
          <w:rFonts w:ascii="ＭＳ 明朝" w:hAnsi="Century" w:cs="Times New Roman"/>
          <w:kern w:val="0"/>
          <w:sz w:val="21"/>
          <w:szCs w:val="20"/>
        </w:rPr>
        <w:t>(4)</w:t>
      </w:r>
      <w:r w:rsidRPr="00AF5777">
        <w:rPr>
          <w:rFonts w:ascii="ＭＳ 明朝" w:hAnsi="Century" w:cs="Times New Roman" w:hint="eastAsia"/>
          <w:kern w:val="0"/>
          <w:sz w:val="21"/>
          <w:szCs w:val="20"/>
        </w:rPr>
        <w:t>補助対象事業費は利息総額を記入すること。</w:t>
      </w:r>
    </w:p>
    <w:sectPr w:rsidR="00F80A4A" w:rsidRPr="00AF5777" w:rsidSect="00C9009F">
      <w:pgSz w:w="16838" w:h="11906" w:orient="landscape" w:code="9"/>
      <w:pgMar w:top="1701" w:right="1701" w:bottom="1701" w:left="1701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B68" w:rsidRDefault="009B2B68" w:rsidP="003D45A5">
      <w:r>
        <w:separator/>
      </w:r>
    </w:p>
  </w:endnote>
  <w:endnote w:type="continuationSeparator" w:id="0">
    <w:p w:rsidR="009B2B68" w:rsidRDefault="009B2B68" w:rsidP="003D4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B68" w:rsidRDefault="009B2B68" w:rsidP="003D45A5">
      <w:r>
        <w:separator/>
      </w:r>
    </w:p>
  </w:footnote>
  <w:footnote w:type="continuationSeparator" w:id="0">
    <w:p w:rsidR="009B2B68" w:rsidRDefault="009B2B68" w:rsidP="003D45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C1547"/>
    <w:multiLevelType w:val="hybridMultilevel"/>
    <w:tmpl w:val="52D0535E"/>
    <w:lvl w:ilvl="0" w:tplc="1AB0578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4E9E4389"/>
    <w:multiLevelType w:val="hybridMultilevel"/>
    <w:tmpl w:val="82CA1182"/>
    <w:lvl w:ilvl="0" w:tplc="B8C4E64C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defaultTabStop w:val="720"/>
  <w:drawingGridHorizontalSpacing w:val="257"/>
  <w:drawingGridVerticalSpacing w:val="583"/>
  <w:displayHorizontalDrawingGridEvery w:val="0"/>
  <w:doNotShadeFormData/>
  <w:characterSpacingControl w:val="compressPunctuation"/>
  <w:doNotValidateAgainstSchema/>
  <w:doNotDemarcateInvalidXml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1C3C"/>
    <w:rsid w:val="00031529"/>
    <w:rsid w:val="00036948"/>
    <w:rsid w:val="00046D63"/>
    <w:rsid w:val="00065163"/>
    <w:rsid w:val="0008503D"/>
    <w:rsid w:val="00093E52"/>
    <w:rsid w:val="000A360C"/>
    <w:rsid w:val="000A52EB"/>
    <w:rsid w:val="000F76DA"/>
    <w:rsid w:val="00100180"/>
    <w:rsid w:val="001524AA"/>
    <w:rsid w:val="001802B6"/>
    <w:rsid w:val="00181716"/>
    <w:rsid w:val="001A5075"/>
    <w:rsid w:val="001E5258"/>
    <w:rsid w:val="001F1868"/>
    <w:rsid w:val="001F686F"/>
    <w:rsid w:val="00201A1C"/>
    <w:rsid w:val="00216AEF"/>
    <w:rsid w:val="0022702C"/>
    <w:rsid w:val="00261C3C"/>
    <w:rsid w:val="00265BEF"/>
    <w:rsid w:val="00276031"/>
    <w:rsid w:val="00280A71"/>
    <w:rsid w:val="002D61D8"/>
    <w:rsid w:val="002F165E"/>
    <w:rsid w:val="002F5C1E"/>
    <w:rsid w:val="00327A8A"/>
    <w:rsid w:val="00371700"/>
    <w:rsid w:val="00380531"/>
    <w:rsid w:val="00393E98"/>
    <w:rsid w:val="003D39BE"/>
    <w:rsid w:val="003D45A5"/>
    <w:rsid w:val="003E20CE"/>
    <w:rsid w:val="00426F0D"/>
    <w:rsid w:val="004407EC"/>
    <w:rsid w:val="00482AAE"/>
    <w:rsid w:val="0048537A"/>
    <w:rsid w:val="004A2323"/>
    <w:rsid w:val="004A324D"/>
    <w:rsid w:val="004B3424"/>
    <w:rsid w:val="004F3E4D"/>
    <w:rsid w:val="004F6CEA"/>
    <w:rsid w:val="005064B7"/>
    <w:rsid w:val="0051371B"/>
    <w:rsid w:val="00533516"/>
    <w:rsid w:val="005342B1"/>
    <w:rsid w:val="00537D73"/>
    <w:rsid w:val="00545061"/>
    <w:rsid w:val="0055521E"/>
    <w:rsid w:val="0056068B"/>
    <w:rsid w:val="00596734"/>
    <w:rsid w:val="00597623"/>
    <w:rsid w:val="005B3C44"/>
    <w:rsid w:val="005C11B1"/>
    <w:rsid w:val="005C7EB7"/>
    <w:rsid w:val="005F0B52"/>
    <w:rsid w:val="005F20CF"/>
    <w:rsid w:val="0060246C"/>
    <w:rsid w:val="006077E2"/>
    <w:rsid w:val="00643FEF"/>
    <w:rsid w:val="006550DF"/>
    <w:rsid w:val="006834A9"/>
    <w:rsid w:val="006C2DD4"/>
    <w:rsid w:val="006E4CDE"/>
    <w:rsid w:val="006F281B"/>
    <w:rsid w:val="00721209"/>
    <w:rsid w:val="0074436E"/>
    <w:rsid w:val="0076370E"/>
    <w:rsid w:val="00765F5B"/>
    <w:rsid w:val="00766DA0"/>
    <w:rsid w:val="007A7917"/>
    <w:rsid w:val="007E3718"/>
    <w:rsid w:val="007F06A8"/>
    <w:rsid w:val="008028DC"/>
    <w:rsid w:val="00805697"/>
    <w:rsid w:val="00812448"/>
    <w:rsid w:val="008216CC"/>
    <w:rsid w:val="00822933"/>
    <w:rsid w:val="0082720D"/>
    <w:rsid w:val="00835988"/>
    <w:rsid w:val="00835FD9"/>
    <w:rsid w:val="00885EA7"/>
    <w:rsid w:val="00895BB6"/>
    <w:rsid w:val="008A462F"/>
    <w:rsid w:val="008D0AFE"/>
    <w:rsid w:val="008D26C2"/>
    <w:rsid w:val="00921B38"/>
    <w:rsid w:val="00936C5F"/>
    <w:rsid w:val="00937D68"/>
    <w:rsid w:val="009924E6"/>
    <w:rsid w:val="009B2B68"/>
    <w:rsid w:val="009E0525"/>
    <w:rsid w:val="009E4C2A"/>
    <w:rsid w:val="00A04358"/>
    <w:rsid w:val="00A24CFC"/>
    <w:rsid w:val="00A67AF1"/>
    <w:rsid w:val="00A9241A"/>
    <w:rsid w:val="00A972FF"/>
    <w:rsid w:val="00AC7A67"/>
    <w:rsid w:val="00AF096D"/>
    <w:rsid w:val="00AF5777"/>
    <w:rsid w:val="00B24389"/>
    <w:rsid w:val="00B253E6"/>
    <w:rsid w:val="00B31332"/>
    <w:rsid w:val="00B330DD"/>
    <w:rsid w:val="00B41B40"/>
    <w:rsid w:val="00B43DFC"/>
    <w:rsid w:val="00B5477E"/>
    <w:rsid w:val="00B62708"/>
    <w:rsid w:val="00B65C8F"/>
    <w:rsid w:val="00B71C7F"/>
    <w:rsid w:val="00B7576A"/>
    <w:rsid w:val="00BB0A06"/>
    <w:rsid w:val="00BF3CF9"/>
    <w:rsid w:val="00C15C2E"/>
    <w:rsid w:val="00C24CF4"/>
    <w:rsid w:val="00C32F94"/>
    <w:rsid w:val="00C55AC1"/>
    <w:rsid w:val="00C7281D"/>
    <w:rsid w:val="00C9009F"/>
    <w:rsid w:val="00C94496"/>
    <w:rsid w:val="00CA12DA"/>
    <w:rsid w:val="00CE6550"/>
    <w:rsid w:val="00D3311A"/>
    <w:rsid w:val="00D4404A"/>
    <w:rsid w:val="00D448EE"/>
    <w:rsid w:val="00D534DE"/>
    <w:rsid w:val="00D77A21"/>
    <w:rsid w:val="00D85599"/>
    <w:rsid w:val="00D855F0"/>
    <w:rsid w:val="00D8762F"/>
    <w:rsid w:val="00D87FC4"/>
    <w:rsid w:val="00DA5E2A"/>
    <w:rsid w:val="00DE76FD"/>
    <w:rsid w:val="00DF0C9E"/>
    <w:rsid w:val="00E12330"/>
    <w:rsid w:val="00E139E3"/>
    <w:rsid w:val="00E42C39"/>
    <w:rsid w:val="00E52A7E"/>
    <w:rsid w:val="00E57EAB"/>
    <w:rsid w:val="00E62A73"/>
    <w:rsid w:val="00E644B0"/>
    <w:rsid w:val="00E66E3E"/>
    <w:rsid w:val="00EB731F"/>
    <w:rsid w:val="00EC37A7"/>
    <w:rsid w:val="00EC6F5F"/>
    <w:rsid w:val="00EE2F7E"/>
    <w:rsid w:val="00F04387"/>
    <w:rsid w:val="00F063C2"/>
    <w:rsid w:val="00F12678"/>
    <w:rsid w:val="00F71843"/>
    <w:rsid w:val="00F80A4A"/>
    <w:rsid w:val="00FA4717"/>
    <w:rsid w:val="00FC5532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1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0" w:semiHidden="1" w:unhideWhenUsed="1"/>
    <w:lsdException w:name="index 2" w:locked="0" w:semiHidden="1" w:unhideWhenUsed="1"/>
    <w:lsdException w:name="index 3" w:locked="0" w:semiHidden="1" w:unhideWhenUsed="1"/>
    <w:lsdException w:name="index 4" w:locked="0" w:semiHidden="1" w:unhideWhenUsed="1"/>
    <w:lsdException w:name="index 5" w:locked="0" w:semiHidden="1" w:unhideWhenUsed="1"/>
    <w:lsdException w:name="index 6" w:locked="0" w:semiHidden="1" w:unhideWhenUsed="1"/>
    <w:lsdException w:name="index 7" w:locked="0" w:semiHidden="1" w:unhideWhenUsed="1"/>
    <w:lsdException w:name="index 8" w:locked="0" w:semiHidden="1" w:unhideWhenUsed="1"/>
    <w:lsdException w:name="index 9" w:locked="0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locked="0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nhideWhenUsed="1"/>
    <w:lsdException w:name="index heading" w:locked="0" w:semiHidden="1" w:unhideWhenUsed="1"/>
    <w:lsdException w:name="caption" w:semiHidden="1" w:uiPriority="35" w:unhideWhenUsed="1" w:qFormat="1"/>
    <w:lsdException w:name="table of figures" w:locked="0" w:semiHidden="1" w:unhideWhenUsed="1"/>
    <w:lsdException w:name="envelope address" w:locked="0" w:semiHidden="1" w:unhideWhenUsed="1"/>
    <w:lsdException w:name="envelope return" w:locked="0" w:semiHidden="1" w:unhideWhenUsed="1"/>
    <w:lsdException w:name="footnote reference" w:locked="0" w:semiHidden="1" w:unhideWhenUsed="1"/>
    <w:lsdException w:name="annotation reference" w:locked="0" w:semiHidden="1" w:unhideWhenUsed="1"/>
    <w:lsdException w:name="line number" w:locked="0" w:semiHidden="1" w:unhideWhenUsed="1"/>
    <w:lsdException w:name="page number" w:locked="0" w:semiHidden="1" w:unhideWhenUsed="1"/>
    <w:lsdException w:name="endnote reference" w:locked="0" w:semiHidden="1" w:unhideWhenUsed="1"/>
    <w:lsdException w:name="endnote text" w:locked="0" w:semiHidden="1" w:unhideWhenUsed="1"/>
    <w:lsdException w:name="table of authorities" w:locked="0" w:semiHidden="1" w:unhideWhenUsed="1"/>
    <w:lsdException w:name="macro" w:locked="0" w:semiHidden="1" w:unhideWhenUsed="1"/>
    <w:lsdException w:name="toa heading" w:locked="0" w:semiHidden="1" w:unhideWhenUsed="1"/>
    <w:lsdException w:name="List" w:locked="0" w:semiHidden="1" w:unhideWhenUsed="1"/>
    <w:lsdException w:name="List Bullet" w:locked="0" w:semiHidden="1" w:unhideWhenUsed="1"/>
    <w:lsdException w:name="List Number" w:locked="0" w:semiHidden="1" w:unhideWhenUsed="1"/>
    <w:lsdException w:name="List 2" w:locked="0" w:semiHidden="1" w:unhideWhenUsed="1"/>
    <w:lsdException w:name="List 3" w:locked="0" w:semiHidden="1" w:unhideWhenUsed="1"/>
    <w:lsdException w:name="List 4" w:locked="0" w:semiHidden="1" w:unhideWhenUsed="1"/>
    <w:lsdException w:name="List 5" w:locked="0" w:semiHidden="1" w:unhideWhenUsed="1"/>
    <w:lsdException w:name="List Bullet 2" w:locked="0" w:semiHidden="1" w:unhideWhenUsed="1"/>
    <w:lsdException w:name="List Bullet 3" w:locked="0" w:semiHidden="1" w:unhideWhenUsed="1"/>
    <w:lsdException w:name="List Bullet 4" w:locked="0" w:semiHidden="1" w:unhideWhenUsed="1"/>
    <w:lsdException w:name="List Bullet 5" w:locked="0" w:semiHidden="1" w:unhideWhenUsed="1"/>
    <w:lsdException w:name="List Number 2" w:locked="0" w:semiHidden="1" w:unhideWhenUsed="1"/>
    <w:lsdException w:name="List Number 3" w:locked="0" w:semiHidden="1" w:unhideWhenUsed="1"/>
    <w:lsdException w:name="List Number 4" w:locked="0" w:semiHidden="1" w:unhideWhenUsed="1"/>
    <w:lsdException w:name="List Number 5" w:locked="0" w:semiHidden="1" w:unhideWhenUsed="1"/>
    <w:lsdException w:name="Title" w:uiPriority="10" w:qFormat="1"/>
    <w:lsdException w:name="Closing" w:locked="0" w:semiHidden="1" w:unhideWhenUsed="1"/>
    <w:lsdException w:name="Signature" w:locked="0" w:semiHidden="1" w:unhideWhenUsed="1"/>
    <w:lsdException w:name="Default Paragraph Font" w:semiHidden="1" w:uiPriority="1" w:unhideWhenUsed="1"/>
    <w:lsdException w:name="Body Text" w:locked="0" w:semiHidden="1" w:unhideWhenUsed="1"/>
    <w:lsdException w:name="Body Text Indent" w:locked="0" w:semiHidden="1" w:unhideWhenUsed="1"/>
    <w:lsdException w:name="List Continue" w:locked="0" w:semiHidden="1" w:unhideWhenUsed="1"/>
    <w:lsdException w:name="List Continue 2" w:locked="0" w:semiHidden="1" w:unhideWhenUsed="1"/>
    <w:lsdException w:name="List Continue 3" w:locked="0" w:semiHidden="1" w:unhideWhenUsed="1"/>
    <w:lsdException w:name="List Continue 4" w:locked="0" w:semiHidden="1" w:unhideWhenUsed="1"/>
    <w:lsdException w:name="List Continue 5" w:locked="0" w:semiHidden="1" w:unhideWhenUsed="1"/>
    <w:lsdException w:name="Message Header" w:locked="0" w:semiHidden="1" w:unhideWhenUsed="1"/>
    <w:lsdException w:name="Subtitle" w:uiPriority="11" w:qFormat="1"/>
    <w:lsdException w:name="Salutation" w:locked="0" w:semiHidden="1" w:unhideWhenUsed="1"/>
    <w:lsdException w:name="Date" w:locked="0" w:semiHidden="1" w:unhideWhenUsed="1"/>
    <w:lsdException w:name="Body Text First Indent" w:locked="0" w:semiHidden="1" w:unhideWhenUsed="1"/>
    <w:lsdException w:name="Body Text First Indent 2" w:locked="0" w:semiHidden="1" w:unhideWhenUsed="1"/>
    <w:lsdException w:name="Note Heading" w:locked="0" w:semiHidden="1" w:unhideWhenUsed="1"/>
    <w:lsdException w:name="Body Text 2" w:locked="0" w:semiHidden="1" w:unhideWhenUsed="1"/>
    <w:lsdException w:name="Body Text 3" w:locked="0" w:semiHidden="1" w:unhideWhenUsed="1"/>
    <w:lsdException w:name="Body Text Indent 2" w:locked="0" w:semiHidden="1" w:unhideWhenUsed="1"/>
    <w:lsdException w:name="Body Text Indent 3" w:locked="0" w:semiHidden="1" w:unhideWhenUsed="1"/>
    <w:lsdException w:name="Block Text" w:locked="0" w:semiHidden="1" w:unhideWhenUsed="1"/>
    <w:lsdException w:name="Hyperlink" w:locked="0" w:semiHidden="1" w:unhideWhenUsed="1"/>
    <w:lsdException w:name="FollowedHyperlink" w:locked="0" w:semiHidden="1" w:unhideWhenUsed="1"/>
    <w:lsdException w:name="Strong" w:uiPriority="22" w:qFormat="1"/>
    <w:lsdException w:name="Emphasis" w:uiPriority="20" w:qFormat="1"/>
    <w:lsdException w:name="Document Map" w:locked="0" w:semiHidden="1" w:unhideWhenUsed="1"/>
    <w:lsdException w:name="Plain Text" w:locked="0" w:semiHidden="1" w:unhideWhenUsed="1"/>
    <w:lsdException w:name="E-mail Signature" w:locked="0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locked="0" w:semiHidden="1" w:unhideWhenUsed="1"/>
    <w:lsdException w:name="HTML Address" w:locked="0" w:semiHidden="1" w:unhideWhenUsed="1"/>
    <w:lsdException w:name="HTML Cite" w:locked="0" w:semiHidden="1" w:unhideWhenUsed="1"/>
    <w:lsdException w:name="HTML Code" w:locked="0" w:semiHidden="1" w:unhideWhenUsed="1"/>
    <w:lsdException w:name="HTML Definition" w:locked="0" w:semiHidden="1" w:unhideWhenUsed="1"/>
    <w:lsdException w:name="HTML Keyboard" w:locked="0" w:semiHidden="1" w:unhideWhenUsed="1"/>
    <w:lsdException w:name="HTML Preformatted" w:locked="0" w:semiHidden="1" w:unhideWhenUsed="1"/>
    <w:lsdException w:name="HTML Sample" w:locked="0" w:semiHidden="1" w:unhideWhenUsed="1"/>
    <w:lsdException w:name="HTML Typewriter" w:locked="0" w:semiHidden="1" w:unhideWhenUsed="1"/>
    <w:lsdException w:name="HTML Variable" w:locked="0" w:semiHidden="1" w:unhideWhenUsed="1"/>
    <w:lsdException w:name="Normal Table" w:locked="0"/>
    <w:lsdException w:name="annotation subject" w:locked="0" w:semiHidden="1" w:unhideWhenUsed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locked="0" w:semiHidden="1" w:unhideWhenUsed="1"/>
    <w:lsdException w:name="Table Simple 1" w:locked="0"/>
    <w:lsdException w:name="Table Simple 2" w:locked="0"/>
    <w:lsdException w:name="Table Simple 3" w:locked="0"/>
    <w:lsdException w:name="Table Classic 1" w:locked="0"/>
    <w:lsdException w:name="Table Classic 2" w:locked="0"/>
    <w:lsdException w:name="Table Classic 3" w:locked="0"/>
    <w:lsdException w:name="Table Classic 4" w:locked="0"/>
    <w:lsdException w:name="Table Colorful 1" w:locked="0"/>
    <w:lsdException w:name="Table Colorful 2" w:locked="0"/>
    <w:lsdException w:name="Table Colorful 3" w:locked="0"/>
    <w:lsdException w:name="Table Columns 1" w:locked="0"/>
    <w:lsdException w:name="Table Columns 2" w:locked="0"/>
    <w:lsdException w:name="Table Columns 3" w:locked="0"/>
    <w:lsdException w:name="Table Columns 4" w:locked="0"/>
    <w:lsdException w:name="Table Columns 5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List 1" w:locked="0"/>
    <w:lsdException w:name="Table List 2" w:locked="0"/>
    <w:lsdException w:name="Table List 3" w:locked="0"/>
    <w:lsdException w:name="Table List 4" w:locked="0"/>
    <w:lsdException w:name="Table List 5" w:locked="0"/>
    <w:lsdException w:name="Table List 6" w:locked="0"/>
    <w:lsdException w:name="Table List 7" w:locked="0"/>
    <w:lsdException w:name="Table List 8" w:locked="0"/>
    <w:lsdException w:name="Table 3D effects 1" w:locked="0"/>
    <w:lsdException w:name="Table 3D effects 2" w:locked="0"/>
    <w:lsdException w:name="Table 3D effects 3" w:locked="0"/>
    <w:lsdException w:name="Table Contemporary" w:locked="0"/>
    <w:lsdException w:name="Table Elegant" w:locked="0"/>
    <w:lsdException w:name="Table Professional" w:locked="0"/>
    <w:lsdException w:name="Table Subtle 1" w:locked="0"/>
    <w:lsdException w:name="Table Subtle 2" w:locked="0"/>
    <w:lsdException w:name="Table Web 1" w:locked="0"/>
    <w:lsdException w:name="Table Web 2" w:locked="0"/>
    <w:lsdException w:name="Table Web 3" w:locked="0"/>
    <w:lsdException w:name="Balloon Text" w:locked="0" w:semiHidden="1" w:unhideWhenUsed="1"/>
    <w:lsdException w:name="Table Grid" w:uiPriority="59"/>
    <w:lsdException w:name="Table Theme" w:locked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B41B40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sid w:val="00B41B40"/>
    <w:rPr>
      <w:rFonts w:ascii="Arial" w:hAnsi="Arial" w:cs="Arial"/>
      <w:kern w:val="0"/>
      <w:sz w:val="24"/>
      <w:szCs w:val="24"/>
    </w:rPr>
  </w:style>
  <w:style w:type="paragraph" w:styleId="a5">
    <w:name w:val="Closing"/>
    <w:basedOn w:val="a"/>
    <w:link w:val="a6"/>
    <w:uiPriority w:val="99"/>
    <w:semiHidden/>
    <w:unhideWhenUsed/>
    <w:rsid w:val="00B41B40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sid w:val="00B41B40"/>
    <w:rPr>
      <w:rFonts w:ascii="Arial" w:hAnsi="Arial" w:cs="Arial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036948"/>
    <w:rPr>
      <w:rFonts w:eastAsia="ＭＳ ゴシック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36948"/>
    <w:rPr>
      <w:rFonts w:ascii="Arial" w:eastAsia="ＭＳ ゴシック" w:hAnsi="Arial" w:cs="Times New Roman"/>
      <w:kern w:val="0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81244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locked/>
    <w:rsid w:val="00812448"/>
    <w:rPr>
      <w:rFonts w:ascii="Arial" w:hAnsi="Arial" w:cs="Arial"/>
      <w:kern w:val="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1244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locked/>
    <w:rsid w:val="00812448"/>
    <w:rPr>
      <w:rFonts w:ascii="Arial" w:hAnsi="Arial" w:cs="Arial"/>
      <w:kern w:val="0"/>
      <w:sz w:val="24"/>
      <w:szCs w:val="24"/>
    </w:rPr>
  </w:style>
  <w:style w:type="paragraph" w:styleId="ad">
    <w:name w:val="List Paragraph"/>
    <w:basedOn w:val="a"/>
    <w:uiPriority w:val="34"/>
    <w:qFormat/>
    <w:locked/>
    <w:rsid w:val="00B31332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1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0" w:semiHidden="1" w:unhideWhenUsed="1"/>
    <w:lsdException w:name="index 2" w:locked="0" w:semiHidden="1" w:unhideWhenUsed="1"/>
    <w:lsdException w:name="index 3" w:locked="0" w:semiHidden="1" w:unhideWhenUsed="1"/>
    <w:lsdException w:name="index 4" w:locked="0" w:semiHidden="1" w:unhideWhenUsed="1"/>
    <w:lsdException w:name="index 5" w:locked="0" w:semiHidden="1" w:unhideWhenUsed="1"/>
    <w:lsdException w:name="index 6" w:locked="0" w:semiHidden="1" w:unhideWhenUsed="1"/>
    <w:lsdException w:name="index 7" w:locked="0" w:semiHidden="1" w:unhideWhenUsed="1"/>
    <w:lsdException w:name="index 8" w:locked="0" w:semiHidden="1" w:unhideWhenUsed="1"/>
    <w:lsdException w:name="index 9" w:locked="0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locked="0" w:semiHidden="1" w:unhideWhenUsed="1"/>
    <w:lsdException w:name="footnote text" w:locked="0" w:semiHidden="1" w:unhideWhenUsed="1"/>
    <w:lsdException w:name="annotation text" w:locked="0" w:semiHidden="1" w:unhideWhenUsed="1"/>
    <w:lsdException w:name="header" w:locked="0" w:semiHidden="1" w:unhideWhenUsed="1"/>
    <w:lsdException w:name="footer" w:locked="0" w:semiHidden="1" w:unhideWhenUsed="1"/>
    <w:lsdException w:name="index heading" w:locked="0" w:semiHidden="1" w:unhideWhenUsed="1"/>
    <w:lsdException w:name="caption" w:semiHidden="1" w:uiPriority="35" w:unhideWhenUsed="1" w:qFormat="1"/>
    <w:lsdException w:name="table of figures" w:locked="0" w:semiHidden="1" w:unhideWhenUsed="1"/>
    <w:lsdException w:name="envelope address" w:locked="0" w:semiHidden="1" w:unhideWhenUsed="1"/>
    <w:lsdException w:name="envelope return" w:locked="0" w:semiHidden="1" w:unhideWhenUsed="1"/>
    <w:lsdException w:name="footnote reference" w:locked="0" w:semiHidden="1" w:unhideWhenUsed="1"/>
    <w:lsdException w:name="annotation reference" w:locked="0" w:semiHidden="1" w:unhideWhenUsed="1"/>
    <w:lsdException w:name="line number" w:locked="0" w:semiHidden="1" w:unhideWhenUsed="1"/>
    <w:lsdException w:name="page number" w:locked="0" w:semiHidden="1" w:unhideWhenUsed="1"/>
    <w:lsdException w:name="endnote reference" w:locked="0" w:semiHidden="1" w:unhideWhenUsed="1"/>
    <w:lsdException w:name="endnote text" w:locked="0" w:semiHidden="1" w:unhideWhenUsed="1"/>
    <w:lsdException w:name="table of authorities" w:locked="0" w:semiHidden="1" w:unhideWhenUsed="1"/>
    <w:lsdException w:name="macro" w:locked="0" w:semiHidden="1" w:unhideWhenUsed="1"/>
    <w:lsdException w:name="toa heading" w:locked="0" w:semiHidden="1" w:unhideWhenUsed="1"/>
    <w:lsdException w:name="List" w:locked="0" w:semiHidden="1" w:unhideWhenUsed="1"/>
    <w:lsdException w:name="List Bullet" w:locked="0" w:semiHidden="1" w:unhideWhenUsed="1"/>
    <w:lsdException w:name="List Number" w:locked="0" w:semiHidden="1" w:unhideWhenUsed="1"/>
    <w:lsdException w:name="List 2" w:locked="0" w:semiHidden="1" w:unhideWhenUsed="1"/>
    <w:lsdException w:name="List 3" w:locked="0" w:semiHidden="1" w:unhideWhenUsed="1"/>
    <w:lsdException w:name="List 4" w:locked="0" w:semiHidden="1" w:unhideWhenUsed="1"/>
    <w:lsdException w:name="List 5" w:locked="0" w:semiHidden="1" w:unhideWhenUsed="1"/>
    <w:lsdException w:name="List Bullet 2" w:locked="0" w:semiHidden="1" w:unhideWhenUsed="1"/>
    <w:lsdException w:name="List Bullet 3" w:locked="0" w:semiHidden="1" w:unhideWhenUsed="1"/>
    <w:lsdException w:name="List Bullet 4" w:locked="0" w:semiHidden="1" w:unhideWhenUsed="1"/>
    <w:lsdException w:name="List Bullet 5" w:locked="0" w:semiHidden="1" w:unhideWhenUsed="1"/>
    <w:lsdException w:name="List Number 2" w:locked="0" w:semiHidden="1" w:unhideWhenUsed="1"/>
    <w:lsdException w:name="List Number 3" w:locked="0" w:semiHidden="1" w:unhideWhenUsed="1"/>
    <w:lsdException w:name="List Number 4" w:locked="0" w:semiHidden="1" w:unhideWhenUsed="1"/>
    <w:lsdException w:name="List Number 5" w:locked="0" w:semiHidden="1" w:unhideWhenUsed="1"/>
    <w:lsdException w:name="Title" w:uiPriority="10" w:qFormat="1"/>
    <w:lsdException w:name="Closing" w:locked="0" w:semiHidden="1" w:unhideWhenUsed="1"/>
    <w:lsdException w:name="Signature" w:locked="0" w:semiHidden="1" w:unhideWhenUsed="1"/>
    <w:lsdException w:name="Default Paragraph Font" w:semiHidden="1" w:uiPriority="1" w:unhideWhenUsed="1"/>
    <w:lsdException w:name="Body Text" w:locked="0" w:semiHidden="1" w:unhideWhenUsed="1"/>
    <w:lsdException w:name="Body Text Indent" w:locked="0" w:semiHidden="1" w:unhideWhenUsed="1"/>
    <w:lsdException w:name="List Continue" w:locked="0" w:semiHidden="1" w:unhideWhenUsed="1"/>
    <w:lsdException w:name="List Continue 2" w:locked="0" w:semiHidden="1" w:unhideWhenUsed="1"/>
    <w:lsdException w:name="List Continue 3" w:locked="0" w:semiHidden="1" w:unhideWhenUsed="1"/>
    <w:lsdException w:name="List Continue 4" w:locked="0" w:semiHidden="1" w:unhideWhenUsed="1"/>
    <w:lsdException w:name="List Continue 5" w:locked="0" w:semiHidden="1" w:unhideWhenUsed="1"/>
    <w:lsdException w:name="Message Header" w:locked="0" w:semiHidden="1" w:unhideWhenUsed="1"/>
    <w:lsdException w:name="Subtitle" w:uiPriority="11" w:qFormat="1"/>
    <w:lsdException w:name="Salutation" w:locked="0" w:semiHidden="1" w:unhideWhenUsed="1"/>
    <w:lsdException w:name="Date" w:locked="0" w:semiHidden="1" w:unhideWhenUsed="1"/>
    <w:lsdException w:name="Body Text First Indent" w:locked="0" w:semiHidden="1" w:unhideWhenUsed="1"/>
    <w:lsdException w:name="Body Text First Indent 2" w:locked="0" w:semiHidden="1" w:unhideWhenUsed="1"/>
    <w:lsdException w:name="Note Heading" w:locked="0" w:semiHidden="1" w:unhideWhenUsed="1"/>
    <w:lsdException w:name="Body Text 2" w:locked="0" w:semiHidden="1" w:unhideWhenUsed="1"/>
    <w:lsdException w:name="Body Text 3" w:locked="0" w:semiHidden="1" w:unhideWhenUsed="1"/>
    <w:lsdException w:name="Body Text Indent 2" w:locked="0" w:semiHidden="1" w:unhideWhenUsed="1"/>
    <w:lsdException w:name="Body Text Indent 3" w:locked="0" w:semiHidden="1" w:unhideWhenUsed="1"/>
    <w:lsdException w:name="Block Text" w:locked="0" w:semiHidden="1" w:unhideWhenUsed="1"/>
    <w:lsdException w:name="Hyperlink" w:locked="0" w:semiHidden="1" w:unhideWhenUsed="1"/>
    <w:lsdException w:name="FollowedHyperlink" w:locked="0" w:semiHidden="1" w:unhideWhenUsed="1"/>
    <w:lsdException w:name="Strong" w:uiPriority="22" w:qFormat="1"/>
    <w:lsdException w:name="Emphasis" w:uiPriority="20" w:qFormat="1"/>
    <w:lsdException w:name="Document Map" w:locked="0" w:semiHidden="1" w:unhideWhenUsed="1"/>
    <w:lsdException w:name="Plain Text" w:locked="0" w:semiHidden="1" w:unhideWhenUsed="1"/>
    <w:lsdException w:name="E-mail Signature" w:locked="0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locked="0" w:semiHidden="1" w:unhideWhenUsed="1"/>
    <w:lsdException w:name="HTML Acronym" w:locked="0" w:semiHidden="1" w:unhideWhenUsed="1"/>
    <w:lsdException w:name="HTML Address" w:locked="0" w:semiHidden="1" w:unhideWhenUsed="1"/>
    <w:lsdException w:name="HTML Cite" w:locked="0" w:semiHidden="1" w:unhideWhenUsed="1"/>
    <w:lsdException w:name="HTML Code" w:locked="0" w:semiHidden="1" w:unhideWhenUsed="1"/>
    <w:lsdException w:name="HTML Definition" w:locked="0" w:semiHidden="1" w:unhideWhenUsed="1"/>
    <w:lsdException w:name="HTML Keyboard" w:locked="0" w:semiHidden="1" w:unhideWhenUsed="1"/>
    <w:lsdException w:name="HTML Preformatted" w:locked="0" w:semiHidden="1" w:unhideWhenUsed="1"/>
    <w:lsdException w:name="HTML Sample" w:locked="0" w:semiHidden="1" w:unhideWhenUsed="1"/>
    <w:lsdException w:name="HTML Typewriter" w:locked="0" w:semiHidden="1" w:unhideWhenUsed="1"/>
    <w:lsdException w:name="HTML Variable" w:locked="0" w:semiHidden="1" w:unhideWhenUsed="1"/>
    <w:lsdException w:name="Normal Table" w:locked="0"/>
    <w:lsdException w:name="annotation subject" w:locked="0" w:semiHidden="1" w:unhideWhenUsed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locked="0" w:semiHidden="1" w:unhideWhenUsed="1"/>
    <w:lsdException w:name="Table Simple 1" w:locked="0"/>
    <w:lsdException w:name="Table Simple 2" w:locked="0"/>
    <w:lsdException w:name="Table Simple 3" w:locked="0"/>
    <w:lsdException w:name="Table Classic 1" w:locked="0"/>
    <w:lsdException w:name="Table Classic 2" w:locked="0"/>
    <w:lsdException w:name="Table Classic 3" w:locked="0"/>
    <w:lsdException w:name="Table Classic 4" w:locked="0"/>
    <w:lsdException w:name="Table Colorful 1" w:locked="0"/>
    <w:lsdException w:name="Table Colorful 2" w:locked="0"/>
    <w:lsdException w:name="Table Colorful 3" w:locked="0"/>
    <w:lsdException w:name="Table Columns 1" w:locked="0"/>
    <w:lsdException w:name="Table Columns 2" w:locked="0"/>
    <w:lsdException w:name="Table Columns 3" w:locked="0"/>
    <w:lsdException w:name="Table Columns 4" w:locked="0"/>
    <w:lsdException w:name="Table Columns 5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List 1" w:locked="0"/>
    <w:lsdException w:name="Table List 2" w:locked="0"/>
    <w:lsdException w:name="Table List 3" w:locked="0"/>
    <w:lsdException w:name="Table List 4" w:locked="0"/>
    <w:lsdException w:name="Table List 5" w:locked="0"/>
    <w:lsdException w:name="Table List 6" w:locked="0"/>
    <w:lsdException w:name="Table List 7" w:locked="0"/>
    <w:lsdException w:name="Table List 8" w:locked="0"/>
    <w:lsdException w:name="Table 3D effects 1" w:locked="0"/>
    <w:lsdException w:name="Table 3D effects 2" w:locked="0"/>
    <w:lsdException w:name="Table 3D effects 3" w:locked="0"/>
    <w:lsdException w:name="Table Contemporary" w:locked="0"/>
    <w:lsdException w:name="Table Elegant" w:locked="0"/>
    <w:lsdException w:name="Table Professional" w:locked="0"/>
    <w:lsdException w:name="Table Subtle 1" w:locked="0"/>
    <w:lsdException w:name="Table Subtle 2" w:locked="0"/>
    <w:lsdException w:name="Table Web 1" w:locked="0"/>
    <w:lsdException w:name="Table Web 2" w:locked="0"/>
    <w:lsdException w:name="Table Web 3" w:locked="0"/>
    <w:lsdException w:name="Balloon Text" w:locked="0" w:semiHidden="1" w:unhideWhenUsed="1"/>
    <w:lsdException w:name="Table Grid" w:uiPriority="59"/>
    <w:lsdException w:name="Table Theme" w:locked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B41B40"/>
    <w:pPr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sid w:val="00B41B40"/>
    <w:rPr>
      <w:rFonts w:ascii="Arial" w:hAnsi="Arial" w:cs="Arial"/>
      <w:kern w:val="0"/>
      <w:sz w:val="24"/>
      <w:szCs w:val="24"/>
    </w:rPr>
  </w:style>
  <w:style w:type="paragraph" w:styleId="a5">
    <w:name w:val="Closing"/>
    <w:basedOn w:val="a"/>
    <w:link w:val="a6"/>
    <w:uiPriority w:val="99"/>
    <w:semiHidden/>
    <w:unhideWhenUsed/>
    <w:rsid w:val="00B41B40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sid w:val="00B41B40"/>
    <w:rPr>
      <w:rFonts w:ascii="Arial" w:hAnsi="Arial" w:cs="Arial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036948"/>
    <w:rPr>
      <w:rFonts w:eastAsia="ＭＳ ゴシック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36948"/>
    <w:rPr>
      <w:rFonts w:ascii="Arial" w:eastAsia="ＭＳ ゴシック" w:hAnsi="Arial" w:cs="Times New Roman"/>
      <w:kern w:val="0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81244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locked/>
    <w:rsid w:val="00812448"/>
    <w:rPr>
      <w:rFonts w:ascii="Arial" w:hAnsi="Arial" w:cs="Arial"/>
      <w:kern w:val="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1244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locked/>
    <w:rsid w:val="00812448"/>
    <w:rPr>
      <w:rFonts w:ascii="Arial" w:hAnsi="Arial" w:cs="Arial"/>
      <w:kern w:val="0"/>
      <w:sz w:val="24"/>
      <w:szCs w:val="24"/>
    </w:rPr>
  </w:style>
  <w:style w:type="paragraph" w:styleId="ad">
    <w:name w:val="List Paragraph"/>
    <w:basedOn w:val="a"/>
    <w:uiPriority w:val="34"/>
    <w:qFormat/>
    <w:locked/>
    <w:rsid w:val="00B3133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CE767F-AF7E-4362-AC11-3FE2555A0F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1098</Words>
  <Characters>391</Characters>
  <Application>Microsoft Office Word</Application>
  <DocSecurity>0</DocSecurity>
  <Lines>3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福田 信行</dc:creator>
  <cp:lastModifiedBy>公園河川課</cp:lastModifiedBy>
  <cp:revision>2</cp:revision>
  <cp:lastPrinted>2024-03-01T08:08:00Z</cp:lastPrinted>
  <dcterms:created xsi:type="dcterms:W3CDTF">2024-06-24T03:58:00Z</dcterms:created>
  <dcterms:modified xsi:type="dcterms:W3CDTF">2024-06-24T03:58:00Z</dcterms:modified>
</cp:coreProperties>
</file>