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66" w:rsidRDefault="00924A66" w:rsidP="00924A66">
      <w:pPr>
        <w:spacing w:line="0" w:lineRule="atLeast"/>
        <w:rPr>
          <w:rFonts w:ascii="UD デジタル 教科書体 N-B" w:eastAsia="UD デジタル 教科書体 N-B" w:hAnsi="ＭＳ 明朝"/>
          <w:b/>
          <w:sz w:val="28"/>
        </w:rPr>
      </w:pPr>
    </w:p>
    <w:p w:rsidR="004D284B" w:rsidRPr="00924A66" w:rsidRDefault="00924A66" w:rsidP="00924A66">
      <w:pPr>
        <w:spacing w:line="0" w:lineRule="atLeast"/>
        <w:jc w:val="center"/>
        <w:rPr>
          <w:rFonts w:ascii="UD デジタル 教科書体 N-B" w:eastAsia="UD デジタル 教科書体 N-B" w:hAnsi="ＭＳ 明朝"/>
          <w:b/>
          <w:sz w:val="32"/>
        </w:rPr>
      </w:pPr>
      <w:r>
        <w:rPr>
          <w:rFonts w:ascii="UD デジタル 教科書体 N-B" w:eastAsia="UD デジタル 教科書体 N-B" w:hAnsi="ＭＳ 明朝" w:hint="eastAsia"/>
          <w:b/>
          <w:sz w:val="32"/>
        </w:rPr>
        <w:t>＜</w:t>
      </w:r>
      <w:r w:rsidR="004D284B" w:rsidRPr="00924A66">
        <w:rPr>
          <w:rFonts w:ascii="UD デジタル 教科書体 N-B" w:eastAsia="UD デジタル 教科書体 N-B" w:hAnsi="ＭＳ 明朝" w:hint="eastAsia"/>
          <w:b/>
          <w:sz w:val="32"/>
        </w:rPr>
        <w:t xml:space="preserve">ＲＳウイルスワクチン予防接種　</w:t>
      </w:r>
      <w:r w:rsidR="001E396A" w:rsidRPr="00924A66">
        <w:rPr>
          <w:rFonts w:ascii="UD デジタル 教科書体 N-B" w:eastAsia="UD デジタル 教科書体 N-B" w:hAnsi="ＭＳ 明朝" w:hint="eastAsia"/>
          <w:b/>
          <w:sz w:val="32"/>
        </w:rPr>
        <w:t>市外</w:t>
      </w:r>
      <w:r w:rsidR="004D284B" w:rsidRPr="00924A66">
        <w:rPr>
          <w:rFonts w:ascii="UD デジタル 教科書体 N-B" w:eastAsia="UD デジタル 教科書体 N-B" w:hAnsi="ＭＳ 明朝" w:hint="eastAsia"/>
          <w:b/>
          <w:sz w:val="32"/>
        </w:rPr>
        <w:t>実施医療機関一覧表</w:t>
      </w:r>
      <w:r>
        <w:rPr>
          <w:rFonts w:ascii="UD デジタル 教科書体 N-B" w:eastAsia="UD デジタル 教科書体 N-B" w:hAnsi="ＭＳ 明朝" w:hint="eastAsia"/>
          <w:b/>
          <w:sz w:val="32"/>
        </w:rPr>
        <w:t>＞</w:t>
      </w:r>
    </w:p>
    <w:p w:rsidR="00924A66" w:rsidRPr="00924A66" w:rsidRDefault="00924A66" w:rsidP="00924A66">
      <w:pPr>
        <w:spacing w:line="0" w:lineRule="atLeast"/>
        <w:ind w:right="960"/>
        <w:rPr>
          <w:rFonts w:ascii="UD デジタル 教科書体 N-B" w:eastAsia="UD デジタル 教科書体 N-B" w:hAnsi="ＭＳ 明朝"/>
          <w:b/>
          <w:sz w:val="24"/>
        </w:rPr>
      </w:pPr>
    </w:p>
    <w:p w:rsidR="001E396A" w:rsidRDefault="001E396A" w:rsidP="001E396A">
      <w:pPr>
        <w:spacing w:line="0" w:lineRule="atLeast"/>
        <w:ind w:left="283" w:firstLine="337"/>
        <w:jc w:val="right"/>
        <w:rPr>
          <w:rFonts w:ascii="UD デジタル 教科書体 N-B" w:eastAsia="UD デジタル 教科書体 N-B" w:hAnsi="ＭＳ 明朝"/>
          <w:b/>
          <w:sz w:val="24"/>
        </w:rPr>
      </w:pPr>
    </w:p>
    <w:p w:rsidR="00924A66" w:rsidRDefault="00924A66" w:rsidP="004D284B">
      <w:pPr>
        <w:spacing w:line="0" w:lineRule="atLeast"/>
        <w:rPr>
          <w:rFonts w:ascii="UD デジタル 教科書体 N-B" w:eastAsia="UD デジタル 教科書体 N-B" w:hAnsi="ＭＳ 明朝"/>
          <w:sz w:val="24"/>
          <w:shd w:val="pct15" w:color="auto" w:fill="FFFFFF"/>
        </w:rPr>
      </w:pPr>
      <w:r>
        <w:rPr>
          <w:rFonts w:ascii="UD デジタル 教科書体 N-B" w:eastAsia="UD デジタル 教科書体 N-B" w:hAnsi="ＭＳ 明朝" w:hint="eastAsia"/>
          <w:sz w:val="24"/>
          <w:shd w:val="pct15" w:color="auto" w:fill="FFFFFF"/>
        </w:rPr>
        <w:t>※</w:t>
      </w:r>
      <w:r w:rsidRPr="00924A66">
        <w:rPr>
          <w:rFonts w:ascii="UD デジタル 教科書体 N-B" w:eastAsia="UD デジタル 教科書体 N-B" w:hAnsi="ＭＳ 明朝" w:hint="eastAsia"/>
          <w:sz w:val="24"/>
          <w:shd w:val="pct15" w:color="auto" w:fill="FFFFFF"/>
        </w:rPr>
        <w:t>接種をご検討の方は、事前に出産予定の病院へご相談下さい。</w:t>
      </w:r>
    </w:p>
    <w:p w:rsidR="00924A66" w:rsidRPr="00924A66" w:rsidRDefault="00924A66" w:rsidP="004D284B">
      <w:pPr>
        <w:spacing w:line="0" w:lineRule="atLeast"/>
        <w:rPr>
          <w:rFonts w:ascii="UD デジタル 教科書体 N-B" w:eastAsia="UD デジタル 教科書体 N-B" w:hAnsi="ＭＳ 明朝"/>
          <w:sz w:val="24"/>
          <w:shd w:val="pct15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4D284B" w:rsidRPr="00AB57AA" w:rsidTr="001E396A">
        <w:trPr>
          <w:trHeight w:val="567"/>
        </w:trPr>
        <w:tc>
          <w:tcPr>
            <w:tcW w:w="3828" w:type="dxa"/>
            <w:shd w:val="clear" w:color="auto" w:fill="DAEEF3"/>
            <w:vAlign w:val="center"/>
          </w:tcPr>
          <w:p w:rsidR="004D284B" w:rsidRPr="00AB57AA" w:rsidRDefault="004D284B" w:rsidP="001E396A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 w:rsidRPr="00AB57AA"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医療機関</w:t>
            </w:r>
          </w:p>
        </w:tc>
        <w:tc>
          <w:tcPr>
            <w:tcW w:w="1701" w:type="dxa"/>
            <w:shd w:val="clear" w:color="auto" w:fill="DAEEF3"/>
            <w:vAlign w:val="center"/>
          </w:tcPr>
          <w:p w:rsidR="004D284B" w:rsidRPr="00AB57AA" w:rsidRDefault="004D284B" w:rsidP="001E396A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 w:rsidRPr="00AB57AA"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電話番号</w:t>
            </w:r>
          </w:p>
        </w:tc>
        <w:tc>
          <w:tcPr>
            <w:tcW w:w="3827" w:type="dxa"/>
            <w:shd w:val="clear" w:color="auto" w:fill="DAEEF3"/>
            <w:vAlign w:val="center"/>
          </w:tcPr>
          <w:p w:rsidR="004D284B" w:rsidRPr="00AB57AA" w:rsidRDefault="004D284B" w:rsidP="001E396A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 w:rsidRPr="00AB57AA"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住所</w:t>
            </w:r>
          </w:p>
        </w:tc>
      </w:tr>
      <w:tr w:rsidR="004D284B" w:rsidRPr="00AB57AA" w:rsidTr="001E396A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4D284B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大阪母子医療センター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84B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/>
                <w:sz w:val="24"/>
              </w:rPr>
              <w:t>0725-56-1220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D284B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大阪府和泉市室堂町840</w:t>
            </w:r>
          </w:p>
        </w:tc>
      </w:tr>
      <w:tr w:rsidR="004D284B" w:rsidRPr="00AB57AA" w:rsidTr="001E396A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4D284B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ＫＡＷＡレディ</w:t>
            </w:r>
            <w:r>
              <w:rPr>
                <w:rFonts w:ascii="UD デジタル 教科書体 N-B" w:eastAsia="UD デジタル 教科書体 N-B" w:hAnsi="ＭＳ 明朝" w:hint="eastAsia"/>
                <w:sz w:val="24"/>
              </w:rPr>
              <w:t>ー</w:t>
            </w: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スクリニック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84B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/>
                <w:sz w:val="24"/>
              </w:rPr>
              <w:t>072-297-2700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D284B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大阪府堺市南区若松台3-2-3</w:t>
            </w:r>
          </w:p>
        </w:tc>
      </w:tr>
      <w:tr w:rsidR="001E396A" w:rsidRPr="00AB57AA" w:rsidTr="001E396A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フラワーベルクリニック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/>
                <w:sz w:val="24"/>
              </w:rPr>
              <w:t>072-239-5571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E396A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大阪府堺市東区西野461-1</w:t>
            </w:r>
          </w:p>
        </w:tc>
      </w:tr>
      <w:tr w:rsidR="001E396A" w:rsidRPr="00AB57AA" w:rsidTr="001E396A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ベルランド総合病院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>
              <w:rPr>
                <w:rFonts w:ascii="UD デジタル 教科書体 N-B" w:eastAsia="UD デジタル 教科書体 N-B" w:hAnsi="ＭＳ 明朝" w:hint="eastAsia"/>
                <w:sz w:val="24"/>
              </w:rPr>
              <w:t>072-234-2001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E396A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大阪府堺市中区東山500番地3</w:t>
            </w:r>
          </w:p>
        </w:tc>
      </w:tr>
      <w:tr w:rsidR="001E396A" w:rsidRPr="00AB57AA" w:rsidTr="001E396A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奥村マタニティクリニック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/>
                <w:sz w:val="24"/>
              </w:rPr>
              <w:t>0736-32-0072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E396A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和歌山県橋本市東家4-18-13</w:t>
            </w:r>
          </w:p>
        </w:tc>
      </w:tr>
      <w:tr w:rsidR="001E396A" w:rsidRPr="00AB57AA" w:rsidTr="001E396A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船内クリニック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/>
                <w:sz w:val="24"/>
              </w:rPr>
              <w:t>072-955-0678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E396A" w:rsidRPr="001E396A" w:rsidRDefault="00B0100E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大阪府</w:t>
            </w:r>
            <w:r w:rsidR="001E396A" w:rsidRPr="001E396A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藤井寺市藤井寺1-9-8</w:t>
            </w:r>
          </w:p>
        </w:tc>
      </w:tr>
      <w:tr w:rsidR="001E396A" w:rsidRPr="00AB57AA" w:rsidTr="001E396A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平松産婦人科クリニック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/>
                <w:sz w:val="24"/>
              </w:rPr>
              <w:t>072-955-8881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E396A" w:rsidRPr="001E396A" w:rsidRDefault="00B0100E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大阪府</w:t>
            </w:r>
            <w:bookmarkStart w:id="0" w:name="_GoBack"/>
            <w:bookmarkEnd w:id="0"/>
            <w:r w:rsidR="001E396A" w:rsidRPr="001E396A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藤井寺市藤井寺１丁目6-1</w:t>
            </w:r>
          </w:p>
        </w:tc>
      </w:tr>
    </w:tbl>
    <w:p w:rsidR="006E7DF5" w:rsidRDefault="006E7DF5" w:rsidP="001E396A">
      <w:pPr>
        <w:spacing w:line="0" w:lineRule="atLeast"/>
        <w:ind w:right="960"/>
      </w:pPr>
    </w:p>
    <w:p w:rsidR="00924A66" w:rsidRDefault="00924A66" w:rsidP="001E396A">
      <w:pPr>
        <w:spacing w:line="0" w:lineRule="atLeast"/>
        <w:ind w:right="960"/>
      </w:pPr>
    </w:p>
    <w:p w:rsidR="00924A66" w:rsidRDefault="00924A66" w:rsidP="00924A66">
      <w:pPr>
        <w:spacing w:line="0" w:lineRule="atLeast"/>
        <w:ind w:left="283" w:firstLine="337"/>
        <w:jc w:val="right"/>
        <w:rPr>
          <w:rFonts w:ascii="UD デジタル 教科書体 N-B" w:eastAsia="UD デジタル 教科書体 N-B" w:hAnsi="ＭＳ 明朝"/>
          <w:sz w:val="24"/>
        </w:rPr>
      </w:pPr>
      <w:r w:rsidRPr="001E396A">
        <w:rPr>
          <w:rFonts w:ascii="UD デジタル 教科書体 N-B" w:eastAsia="UD デジタル 教科書体 N-B" w:hAnsi="ＭＳ 明朝" w:hint="eastAsia"/>
          <w:sz w:val="24"/>
        </w:rPr>
        <w:t>（令和８年３月現在）</w:t>
      </w:r>
    </w:p>
    <w:p w:rsidR="00924A66" w:rsidRDefault="00924A66" w:rsidP="001E396A">
      <w:pPr>
        <w:spacing w:line="0" w:lineRule="atLeast"/>
        <w:ind w:right="960"/>
      </w:pPr>
    </w:p>
    <w:sectPr w:rsidR="00924A66" w:rsidSect="004D284B">
      <w:headerReference w:type="default" r:id="rId7"/>
      <w:footerReference w:type="default" r:id="rId8"/>
      <w:pgSz w:w="11906" w:h="16838" w:code="9"/>
      <w:pgMar w:top="567" w:right="1134" w:bottom="567" w:left="1134" w:header="567" w:footer="567" w:gutter="0"/>
      <w:pgNumType w:fmt="decimalFullWidt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FB" w:rsidRDefault="00924A66">
      <w:r>
        <w:separator/>
      </w:r>
    </w:p>
  </w:endnote>
  <w:endnote w:type="continuationSeparator" w:id="0">
    <w:p w:rsidR="00460CFB" w:rsidRDefault="0092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BE" w:rsidRDefault="00B0100E">
    <w:pPr>
      <w:pStyle w:val="a5"/>
      <w:jc w:val="center"/>
      <w:rPr>
        <w:sz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FB" w:rsidRDefault="00924A66">
      <w:r>
        <w:separator/>
      </w:r>
    </w:p>
  </w:footnote>
  <w:footnote w:type="continuationSeparator" w:id="0">
    <w:p w:rsidR="00460CFB" w:rsidRDefault="0092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BE" w:rsidRDefault="004D284B">
    <w:pPr>
      <w:pStyle w:val="a3"/>
      <w:tabs>
        <w:tab w:val="clear" w:pos="4252"/>
        <w:tab w:val="clear" w:pos="8504"/>
        <w:tab w:val="left" w:pos="89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4B"/>
    <w:rsid w:val="001E396A"/>
    <w:rsid w:val="00460CFB"/>
    <w:rsid w:val="004D284B"/>
    <w:rsid w:val="006E7DF5"/>
    <w:rsid w:val="00924A66"/>
    <w:rsid w:val="00B0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4B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D2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4D284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4D2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4D284B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4B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D2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4D284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4D2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4D284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健康推進課</cp:lastModifiedBy>
  <cp:revision>3</cp:revision>
  <dcterms:created xsi:type="dcterms:W3CDTF">2026-03-26T01:20:00Z</dcterms:created>
  <dcterms:modified xsi:type="dcterms:W3CDTF">2026-06-05T00:44:00Z</dcterms:modified>
</cp:coreProperties>
</file>