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F3" w:rsidRPr="0033474F" w:rsidRDefault="007C5EF3" w:rsidP="007C5EF3">
      <w:pPr>
        <w:pStyle w:val="a8"/>
        <w:spacing w:line="0" w:lineRule="atLeast"/>
        <w:rPr>
          <w:color w:val="auto"/>
          <w:sz w:val="21"/>
          <w:szCs w:val="21"/>
          <w:lang w:eastAsia="ja-JP"/>
        </w:rPr>
      </w:pPr>
      <w:bookmarkStart w:id="0" w:name="_GoBack"/>
      <w:bookmarkEnd w:id="0"/>
      <w:r w:rsidRPr="0033474F">
        <w:rPr>
          <w:rFonts w:hint="eastAsia"/>
          <w:color w:val="auto"/>
          <w:sz w:val="21"/>
          <w:szCs w:val="21"/>
          <w:lang w:eastAsia="ja-JP"/>
        </w:rPr>
        <w:t>様式第１号（第５条関係）</w:t>
      </w:r>
    </w:p>
    <w:p w:rsidR="007C5EF3" w:rsidRPr="0033474F" w:rsidRDefault="007C5EF3" w:rsidP="007C5EF3">
      <w:pPr>
        <w:pStyle w:val="a8"/>
        <w:spacing w:line="0" w:lineRule="atLeast"/>
        <w:rPr>
          <w:color w:val="auto"/>
          <w:sz w:val="21"/>
          <w:szCs w:val="21"/>
          <w:lang w:eastAsia="ja-JP"/>
        </w:rPr>
      </w:pPr>
    </w:p>
    <w:p w:rsidR="007C5EF3" w:rsidRPr="0033474F" w:rsidRDefault="007C5EF3" w:rsidP="007C5EF3">
      <w:pPr>
        <w:pStyle w:val="a8"/>
        <w:spacing w:line="0" w:lineRule="atLeast"/>
        <w:jc w:val="center"/>
        <w:rPr>
          <w:color w:val="auto"/>
          <w:sz w:val="21"/>
          <w:szCs w:val="21"/>
          <w:lang w:eastAsia="ja-JP"/>
        </w:rPr>
      </w:pPr>
      <w:r w:rsidRPr="0033474F">
        <w:rPr>
          <w:rFonts w:hint="eastAsia"/>
          <w:color w:val="auto"/>
          <w:sz w:val="21"/>
          <w:szCs w:val="21"/>
          <w:lang w:eastAsia="ja-JP"/>
        </w:rPr>
        <w:t>河内長野市ごみ散乱防止用管理物品等購入費補助金事前協議書</w:t>
      </w:r>
    </w:p>
    <w:p w:rsidR="007C5EF3" w:rsidRPr="0033474F" w:rsidRDefault="007C5EF3" w:rsidP="007C5EF3">
      <w:pPr>
        <w:pStyle w:val="a8"/>
        <w:spacing w:line="0" w:lineRule="atLeast"/>
        <w:jc w:val="center"/>
        <w:rPr>
          <w:color w:val="auto"/>
          <w:sz w:val="21"/>
          <w:szCs w:val="21"/>
          <w:lang w:eastAsia="ja-JP"/>
        </w:rPr>
      </w:pPr>
    </w:p>
    <w:p w:rsidR="007C5EF3" w:rsidRPr="0033474F" w:rsidRDefault="007C5EF3" w:rsidP="007C5EF3">
      <w:pPr>
        <w:pStyle w:val="a8"/>
        <w:spacing w:line="0" w:lineRule="atLeast"/>
        <w:jc w:val="right"/>
        <w:rPr>
          <w:color w:val="auto"/>
          <w:sz w:val="21"/>
          <w:szCs w:val="21"/>
          <w:lang w:eastAsia="ja-JP"/>
        </w:rPr>
      </w:pPr>
      <w:r w:rsidRPr="0033474F">
        <w:rPr>
          <w:rFonts w:hint="eastAsia"/>
          <w:color w:val="auto"/>
          <w:sz w:val="21"/>
          <w:szCs w:val="21"/>
          <w:lang w:eastAsia="ja-JP"/>
        </w:rPr>
        <w:t>年　　月　　日</w:t>
      </w:r>
    </w:p>
    <w:p w:rsidR="007C5EF3" w:rsidRPr="0033474F" w:rsidRDefault="007C5EF3" w:rsidP="007C5EF3">
      <w:pPr>
        <w:pStyle w:val="a8"/>
        <w:spacing w:line="0" w:lineRule="atLeast"/>
        <w:jc w:val="right"/>
        <w:rPr>
          <w:color w:val="auto"/>
          <w:sz w:val="21"/>
          <w:szCs w:val="21"/>
          <w:lang w:eastAsia="ja-JP"/>
        </w:rPr>
      </w:pPr>
    </w:p>
    <w:p w:rsidR="007C5EF3" w:rsidRPr="0033474F" w:rsidRDefault="007C5EF3" w:rsidP="007C5EF3">
      <w:pPr>
        <w:pStyle w:val="a8"/>
        <w:spacing w:line="0" w:lineRule="atLeast"/>
        <w:rPr>
          <w:color w:val="auto"/>
          <w:sz w:val="21"/>
          <w:szCs w:val="21"/>
          <w:lang w:eastAsia="ja-JP"/>
        </w:rPr>
      </w:pPr>
      <w:r>
        <w:rPr>
          <w:rFonts w:hint="eastAsia"/>
          <w:color w:val="auto"/>
          <w:sz w:val="21"/>
          <w:szCs w:val="21"/>
          <w:lang w:eastAsia="ja-JP"/>
        </w:rPr>
        <w:t>（宛先）</w:t>
      </w:r>
      <w:r w:rsidRPr="0033474F">
        <w:rPr>
          <w:rFonts w:hint="eastAsia"/>
          <w:color w:val="auto"/>
          <w:sz w:val="21"/>
          <w:szCs w:val="21"/>
          <w:lang w:eastAsia="ja-JP"/>
        </w:rPr>
        <w:t xml:space="preserve">河内長野市長　</w:t>
      </w:r>
    </w:p>
    <w:p w:rsidR="007C5EF3" w:rsidRPr="0033474F" w:rsidRDefault="007C5EF3" w:rsidP="007C5EF3">
      <w:pPr>
        <w:pStyle w:val="a8"/>
        <w:spacing w:line="0" w:lineRule="atLeast"/>
        <w:rPr>
          <w:color w:val="auto"/>
          <w:sz w:val="21"/>
          <w:szCs w:val="21"/>
          <w:lang w:eastAsia="ja-JP"/>
        </w:rPr>
      </w:pPr>
    </w:p>
    <w:p w:rsidR="007C5EF3" w:rsidRPr="0033474F" w:rsidRDefault="007C5EF3" w:rsidP="007C5EF3">
      <w:pPr>
        <w:pStyle w:val="a8"/>
        <w:spacing w:line="0" w:lineRule="atLeast"/>
        <w:ind w:firstLineChars="100" w:firstLine="228"/>
        <w:rPr>
          <w:color w:val="auto"/>
          <w:sz w:val="21"/>
          <w:szCs w:val="21"/>
          <w:lang w:eastAsia="ja-JP"/>
        </w:rPr>
      </w:pPr>
      <w:r w:rsidRPr="0033474F">
        <w:rPr>
          <w:rFonts w:hint="eastAsia"/>
          <w:color w:val="auto"/>
          <w:sz w:val="21"/>
          <w:szCs w:val="21"/>
          <w:lang w:eastAsia="ja-JP"/>
        </w:rPr>
        <w:t>河内長野市ごみ散乱防止用管理物品等購入費補助金の交付を受けたいので、ごみ散乱防止用管理物品等の購入にあたり、次のとおり協議します。</w:t>
      </w:r>
    </w:p>
    <w:p w:rsidR="007C5EF3" w:rsidRPr="0033474F" w:rsidRDefault="007C5EF3" w:rsidP="007C5EF3">
      <w:pPr>
        <w:pStyle w:val="a8"/>
        <w:spacing w:line="0" w:lineRule="atLeast"/>
        <w:rPr>
          <w:color w:val="auto"/>
          <w:sz w:val="21"/>
          <w:szCs w:val="21"/>
          <w:lang w:eastAsia="ja-JP"/>
        </w:rPr>
      </w:pPr>
    </w:p>
    <w:tbl>
      <w:tblPr>
        <w:tblStyle w:val="a7"/>
        <w:tblW w:w="0" w:type="auto"/>
        <w:tblLook w:val="04A0" w:firstRow="1" w:lastRow="0" w:firstColumn="1" w:lastColumn="0" w:noHBand="0" w:noVBand="1"/>
      </w:tblPr>
      <w:tblGrid>
        <w:gridCol w:w="1011"/>
        <w:gridCol w:w="1695"/>
        <w:gridCol w:w="6008"/>
      </w:tblGrid>
      <w:tr w:rsidR="007C5EF3" w:rsidRPr="0033474F" w:rsidTr="003F4D35">
        <w:trPr>
          <w:trHeight w:val="608"/>
        </w:trPr>
        <w:tc>
          <w:tcPr>
            <w:tcW w:w="1011" w:type="dxa"/>
            <w:vMerge w:val="restart"/>
            <w:vAlign w:val="center"/>
          </w:tcPr>
          <w:p w:rsidR="007C5EF3" w:rsidRPr="0033474F" w:rsidRDefault="007C5EF3" w:rsidP="003F4D35">
            <w:pPr>
              <w:pStyle w:val="a8"/>
              <w:jc w:val="center"/>
              <w:rPr>
                <w:color w:val="auto"/>
                <w:sz w:val="21"/>
                <w:szCs w:val="21"/>
                <w:lang w:eastAsia="ja-JP"/>
              </w:rPr>
            </w:pPr>
            <w:r w:rsidRPr="0033474F">
              <w:rPr>
                <w:rFonts w:hint="eastAsia"/>
                <w:color w:val="auto"/>
                <w:sz w:val="21"/>
                <w:szCs w:val="21"/>
                <w:lang w:eastAsia="ja-JP"/>
              </w:rPr>
              <w:t>申出者</w:t>
            </w:r>
          </w:p>
        </w:tc>
        <w:tc>
          <w:tcPr>
            <w:tcW w:w="1695" w:type="dxa"/>
            <w:vAlign w:val="center"/>
          </w:tcPr>
          <w:p w:rsidR="007C5EF3" w:rsidRPr="0033474F" w:rsidRDefault="007C5EF3" w:rsidP="003F4D35">
            <w:pPr>
              <w:pStyle w:val="a8"/>
              <w:jc w:val="center"/>
              <w:rPr>
                <w:color w:val="auto"/>
                <w:sz w:val="21"/>
                <w:szCs w:val="21"/>
                <w:lang w:eastAsia="ja-JP"/>
              </w:rPr>
            </w:pPr>
            <w:r w:rsidRPr="0033474F">
              <w:rPr>
                <w:rFonts w:hint="eastAsia"/>
                <w:color w:val="auto"/>
                <w:sz w:val="21"/>
                <w:szCs w:val="21"/>
                <w:lang w:eastAsia="ja-JP"/>
              </w:rPr>
              <w:t>団体名等</w:t>
            </w:r>
          </w:p>
        </w:tc>
        <w:tc>
          <w:tcPr>
            <w:tcW w:w="6008" w:type="dxa"/>
            <w:vAlign w:val="center"/>
          </w:tcPr>
          <w:p w:rsidR="007C5EF3" w:rsidRPr="0033474F" w:rsidRDefault="007C5EF3" w:rsidP="003F4D35">
            <w:pPr>
              <w:pStyle w:val="a8"/>
              <w:jc w:val="center"/>
              <w:rPr>
                <w:color w:val="auto"/>
                <w:sz w:val="21"/>
                <w:szCs w:val="21"/>
                <w:lang w:eastAsia="ja-JP"/>
              </w:rPr>
            </w:pPr>
          </w:p>
        </w:tc>
      </w:tr>
      <w:tr w:rsidR="007C5EF3" w:rsidRPr="0033474F" w:rsidTr="003F4D35">
        <w:trPr>
          <w:trHeight w:val="608"/>
        </w:trPr>
        <w:tc>
          <w:tcPr>
            <w:tcW w:w="1011" w:type="dxa"/>
            <w:vMerge/>
          </w:tcPr>
          <w:p w:rsidR="007C5EF3" w:rsidRPr="0033474F" w:rsidRDefault="007C5EF3" w:rsidP="003F4D35">
            <w:pPr>
              <w:pStyle w:val="a8"/>
              <w:jc w:val="center"/>
              <w:rPr>
                <w:color w:val="auto"/>
                <w:sz w:val="21"/>
                <w:szCs w:val="21"/>
                <w:lang w:eastAsia="ja-JP"/>
              </w:rPr>
            </w:pPr>
          </w:p>
        </w:tc>
        <w:tc>
          <w:tcPr>
            <w:tcW w:w="1695" w:type="dxa"/>
            <w:vAlign w:val="center"/>
          </w:tcPr>
          <w:p w:rsidR="007C5EF3" w:rsidRPr="0033474F" w:rsidRDefault="007C5EF3" w:rsidP="003F4D35">
            <w:pPr>
              <w:pStyle w:val="a8"/>
              <w:jc w:val="center"/>
              <w:rPr>
                <w:color w:val="auto"/>
                <w:sz w:val="21"/>
                <w:szCs w:val="21"/>
                <w:lang w:eastAsia="ja-JP"/>
              </w:rPr>
            </w:pPr>
            <w:r w:rsidRPr="0033474F">
              <w:rPr>
                <w:rFonts w:hint="eastAsia"/>
                <w:color w:val="auto"/>
                <w:sz w:val="21"/>
                <w:szCs w:val="21"/>
                <w:lang w:eastAsia="ja-JP"/>
              </w:rPr>
              <w:t>役職・氏名</w:t>
            </w:r>
          </w:p>
        </w:tc>
        <w:tc>
          <w:tcPr>
            <w:tcW w:w="6008" w:type="dxa"/>
            <w:vAlign w:val="center"/>
          </w:tcPr>
          <w:p w:rsidR="007C5EF3" w:rsidRPr="0033474F" w:rsidRDefault="007C5EF3" w:rsidP="003F4D35">
            <w:pPr>
              <w:pStyle w:val="a8"/>
              <w:rPr>
                <w:color w:val="auto"/>
                <w:sz w:val="21"/>
                <w:szCs w:val="21"/>
                <w:lang w:eastAsia="ja-JP"/>
              </w:rPr>
            </w:pPr>
            <w:r w:rsidRPr="0033474F">
              <w:rPr>
                <w:rFonts w:hint="eastAsia"/>
                <w:color w:val="auto"/>
                <w:sz w:val="21"/>
                <w:szCs w:val="21"/>
                <w:lang w:eastAsia="ja-JP"/>
              </w:rPr>
              <w:t>（役職）　　　　　　　（氏名）</w:t>
            </w:r>
          </w:p>
        </w:tc>
      </w:tr>
      <w:tr w:rsidR="007C5EF3" w:rsidRPr="0033474F" w:rsidTr="003F4D35">
        <w:trPr>
          <w:trHeight w:val="608"/>
        </w:trPr>
        <w:tc>
          <w:tcPr>
            <w:tcW w:w="1011" w:type="dxa"/>
            <w:vMerge/>
          </w:tcPr>
          <w:p w:rsidR="007C5EF3" w:rsidRPr="0033474F" w:rsidRDefault="007C5EF3" w:rsidP="003F4D35">
            <w:pPr>
              <w:pStyle w:val="a8"/>
              <w:jc w:val="center"/>
              <w:rPr>
                <w:color w:val="auto"/>
                <w:sz w:val="21"/>
                <w:szCs w:val="21"/>
                <w:lang w:eastAsia="ja-JP"/>
              </w:rPr>
            </w:pPr>
          </w:p>
        </w:tc>
        <w:tc>
          <w:tcPr>
            <w:tcW w:w="1695" w:type="dxa"/>
            <w:vAlign w:val="center"/>
          </w:tcPr>
          <w:p w:rsidR="007C5EF3" w:rsidRPr="0033474F" w:rsidRDefault="007C5EF3" w:rsidP="003F4D35">
            <w:pPr>
              <w:pStyle w:val="a8"/>
              <w:jc w:val="center"/>
              <w:rPr>
                <w:color w:val="auto"/>
                <w:sz w:val="21"/>
                <w:szCs w:val="21"/>
                <w:lang w:eastAsia="ja-JP"/>
              </w:rPr>
            </w:pPr>
            <w:r w:rsidRPr="0033474F">
              <w:rPr>
                <w:rFonts w:hint="eastAsia"/>
                <w:color w:val="auto"/>
                <w:sz w:val="21"/>
                <w:szCs w:val="21"/>
                <w:lang w:eastAsia="ja-JP"/>
              </w:rPr>
              <w:t>住所</w:t>
            </w:r>
          </w:p>
        </w:tc>
        <w:tc>
          <w:tcPr>
            <w:tcW w:w="6008" w:type="dxa"/>
            <w:vAlign w:val="center"/>
          </w:tcPr>
          <w:p w:rsidR="007C5EF3" w:rsidRPr="0033474F" w:rsidRDefault="007C5EF3" w:rsidP="003F4D35">
            <w:pPr>
              <w:pStyle w:val="a8"/>
              <w:jc w:val="center"/>
              <w:rPr>
                <w:color w:val="auto"/>
                <w:sz w:val="21"/>
                <w:szCs w:val="21"/>
                <w:lang w:eastAsia="ja-JP"/>
              </w:rPr>
            </w:pPr>
          </w:p>
        </w:tc>
      </w:tr>
      <w:tr w:rsidR="007C5EF3" w:rsidRPr="0033474F" w:rsidTr="003F4D35">
        <w:trPr>
          <w:trHeight w:val="608"/>
        </w:trPr>
        <w:tc>
          <w:tcPr>
            <w:tcW w:w="1011" w:type="dxa"/>
            <w:vMerge/>
          </w:tcPr>
          <w:p w:rsidR="007C5EF3" w:rsidRPr="0033474F" w:rsidRDefault="007C5EF3" w:rsidP="003F4D35">
            <w:pPr>
              <w:pStyle w:val="a8"/>
              <w:jc w:val="center"/>
              <w:rPr>
                <w:color w:val="auto"/>
                <w:sz w:val="21"/>
                <w:szCs w:val="21"/>
                <w:lang w:eastAsia="ja-JP"/>
              </w:rPr>
            </w:pPr>
          </w:p>
        </w:tc>
        <w:tc>
          <w:tcPr>
            <w:tcW w:w="1695" w:type="dxa"/>
            <w:vAlign w:val="center"/>
          </w:tcPr>
          <w:p w:rsidR="007C5EF3" w:rsidRPr="0033474F" w:rsidRDefault="007C5EF3" w:rsidP="003F4D35">
            <w:pPr>
              <w:pStyle w:val="a8"/>
              <w:jc w:val="center"/>
              <w:rPr>
                <w:color w:val="auto"/>
                <w:sz w:val="21"/>
                <w:szCs w:val="21"/>
                <w:lang w:eastAsia="ja-JP"/>
              </w:rPr>
            </w:pPr>
            <w:r w:rsidRPr="0033474F">
              <w:rPr>
                <w:rFonts w:hint="eastAsia"/>
                <w:color w:val="auto"/>
                <w:sz w:val="21"/>
                <w:szCs w:val="21"/>
                <w:lang w:eastAsia="ja-JP"/>
              </w:rPr>
              <w:t>電話番号</w:t>
            </w:r>
          </w:p>
        </w:tc>
        <w:tc>
          <w:tcPr>
            <w:tcW w:w="6008" w:type="dxa"/>
            <w:vAlign w:val="center"/>
          </w:tcPr>
          <w:p w:rsidR="007C5EF3" w:rsidRPr="0033474F" w:rsidRDefault="007C5EF3" w:rsidP="003F4D35">
            <w:pPr>
              <w:pStyle w:val="a8"/>
              <w:jc w:val="center"/>
              <w:rPr>
                <w:color w:val="auto"/>
                <w:sz w:val="21"/>
                <w:szCs w:val="21"/>
                <w:lang w:eastAsia="ja-JP"/>
              </w:rPr>
            </w:pPr>
          </w:p>
        </w:tc>
      </w:tr>
      <w:tr w:rsidR="007C5EF3" w:rsidRPr="0033474F" w:rsidTr="003F4D35">
        <w:trPr>
          <w:trHeight w:val="5452"/>
        </w:trPr>
        <w:tc>
          <w:tcPr>
            <w:tcW w:w="2706" w:type="dxa"/>
            <w:gridSpan w:val="2"/>
            <w:vAlign w:val="center"/>
          </w:tcPr>
          <w:p w:rsidR="007C5EF3" w:rsidRPr="0033474F" w:rsidRDefault="007C5EF3" w:rsidP="003F4D35">
            <w:pPr>
              <w:pStyle w:val="a8"/>
              <w:jc w:val="center"/>
              <w:rPr>
                <w:color w:val="auto"/>
                <w:sz w:val="21"/>
                <w:szCs w:val="21"/>
                <w:lang w:eastAsia="ja-JP"/>
              </w:rPr>
            </w:pPr>
            <w:r w:rsidRPr="0033474F">
              <w:rPr>
                <w:rFonts w:hint="eastAsia"/>
                <w:color w:val="auto"/>
                <w:sz w:val="21"/>
                <w:szCs w:val="21"/>
                <w:lang w:eastAsia="ja-JP"/>
              </w:rPr>
              <w:t>ごみ散乱防止用管理</w:t>
            </w:r>
          </w:p>
          <w:p w:rsidR="007C5EF3" w:rsidRPr="0033474F" w:rsidRDefault="007C5EF3" w:rsidP="003F4D35">
            <w:pPr>
              <w:pStyle w:val="a8"/>
              <w:jc w:val="center"/>
              <w:rPr>
                <w:color w:val="auto"/>
                <w:sz w:val="21"/>
                <w:szCs w:val="21"/>
                <w:lang w:eastAsia="ja-JP"/>
              </w:rPr>
            </w:pPr>
            <w:r w:rsidRPr="0033474F">
              <w:rPr>
                <w:rFonts w:hint="eastAsia"/>
                <w:color w:val="auto"/>
                <w:sz w:val="21"/>
                <w:szCs w:val="21"/>
                <w:lang w:eastAsia="ja-JP"/>
              </w:rPr>
              <w:t>物品等</w:t>
            </w:r>
          </w:p>
        </w:tc>
        <w:tc>
          <w:tcPr>
            <w:tcW w:w="6008" w:type="dxa"/>
            <w:vAlign w:val="center"/>
          </w:tcPr>
          <w:p w:rsidR="007C5EF3" w:rsidRPr="0033474F" w:rsidRDefault="007C5EF3" w:rsidP="003F4D35">
            <w:pPr>
              <w:pStyle w:val="a8"/>
              <w:numPr>
                <w:ilvl w:val="0"/>
                <w:numId w:val="4"/>
              </w:numPr>
              <w:rPr>
                <w:color w:val="auto"/>
                <w:sz w:val="21"/>
                <w:szCs w:val="21"/>
                <w:lang w:eastAsia="ja-JP"/>
              </w:rPr>
            </w:pPr>
            <w:r w:rsidRPr="004C00C0">
              <w:rPr>
                <w:rFonts w:hint="eastAsia"/>
                <w:color w:val="auto"/>
                <w:sz w:val="21"/>
                <w:szCs w:val="21"/>
                <w:lang w:eastAsia="ja-JP"/>
              </w:rPr>
              <w:t>カラス除けネット等</w:t>
            </w:r>
            <w:r w:rsidRPr="0033474F">
              <w:rPr>
                <w:rFonts w:hint="eastAsia"/>
                <w:color w:val="auto"/>
                <w:sz w:val="21"/>
                <w:szCs w:val="21"/>
                <w:lang w:eastAsia="ja-JP"/>
              </w:rPr>
              <w:t xml:space="preserve">　　　　</w:t>
            </w:r>
          </w:p>
          <w:p w:rsidR="007C5EF3" w:rsidRPr="0033474F" w:rsidRDefault="007C5EF3" w:rsidP="003F4D35">
            <w:pPr>
              <w:pStyle w:val="a8"/>
              <w:ind w:left="360"/>
              <w:rPr>
                <w:color w:val="auto"/>
                <w:sz w:val="21"/>
                <w:szCs w:val="21"/>
                <w:lang w:eastAsia="ja-JP"/>
              </w:rPr>
            </w:pPr>
            <w:r w:rsidRPr="0033474F">
              <w:rPr>
                <w:rFonts w:hint="eastAsia"/>
                <w:color w:val="auto"/>
                <w:sz w:val="21"/>
                <w:szCs w:val="21"/>
                <w:lang w:eastAsia="ja-JP"/>
              </w:rPr>
              <w:t xml:space="preserve">　（ごみステーション　　　箇所）（　　　　枚）</w:t>
            </w:r>
          </w:p>
          <w:p w:rsidR="007C5EF3" w:rsidRPr="0033474F" w:rsidRDefault="007C5EF3" w:rsidP="003F4D35">
            <w:pPr>
              <w:pStyle w:val="a8"/>
              <w:ind w:left="360"/>
              <w:rPr>
                <w:color w:val="auto"/>
                <w:sz w:val="21"/>
                <w:szCs w:val="21"/>
                <w:lang w:eastAsia="ja-JP"/>
              </w:rPr>
            </w:pPr>
          </w:p>
          <w:p w:rsidR="007C5EF3" w:rsidRPr="0033474F" w:rsidRDefault="007C5EF3" w:rsidP="003F4D35">
            <w:pPr>
              <w:pStyle w:val="a8"/>
              <w:numPr>
                <w:ilvl w:val="0"/>
                <w:numId w:val="4"/>
              </w:numPr>
              <w:rPr>
                <w:color w:val="auto"/>
                <w:sz w:val="21"/>
                <w:szCs w:val="21"/>
                <w:lang w:eastAsia="ja-JP"/>
              </w:rPr>
            </w:pPr>
            <w:r w:rsidRPr="0033474F">
              <w:rPr>
                <w:rFonts w:hint="eastAsia"/>
                <w:color w:val="auto"/>
                <w:sz w:val="21"/>
                <w:szCs w:val="21"/>
                <w:lang w:eastAsia="ja-JP"/>
              </w:rPr>
              <w:t>折り畳み式等ボックス</w:t>
            </w:r>
          </w:p>
          <w:p w:rsidR="007C5EF3" w:rsidRPr="0033474F" w:rsidRDefault="007C5EF3" w:rsidP="003F4D35">
            <w:pPr>
              <w:pStyle w:val="a8"/>
              <w:ind w:left="360"/>
              <w:rPr>
                <w:color w:val="auto"/>
                <w:sz w:val="21"/>
                <w:szCs w:val="21"/>
                <w:lang w:eastAsia="ja-JP"/>
              </w:rPr>
            </w:pPr>
            <w:r w:rsidRPr="0033474F">
              <w:rPr>
                <w:rFonts w:hint="eastAsia"/>
                <w:color w:val="auto"/>
                <w:sz w:val="21"/>
                <w:szCs w:val="21"/>
                <w:lang w:eastAsia="ja-JP"/>
              </w:rPr>
              <w:t xml:space="preserve">　（ごみステーション　　　箇所）（　　　　基）</w:t>
            </w:r>
          </w:p>
          <w:p w:rsidR="007C5EF3" w:rsidRPr="0033474F" w:rsidRDefault="007C5EF3" w:rsidP="003F4D35">
            <w:pPr>
              <w:pStyle w:val="a8"/>
              <w:rPr>
                <w:color w:val="auto"/>
                <w:sz w:val="21"/>
                <w:szCs w:val="21"/>
                <w:lang w:eastAsia="ja-JP"/>
              </w:rPr>
            </w:pPr>
          </w:p>
          <w:p w:rsidR="007C5EF3" w:rsidRPr="0033474F" w:rsidRDefault="007C5EF3" w:rsidP="003F4D35">
            <w:pPr>
              <w:pStyle w:val="a8"/>
              <w:rPr>
                <w:color w:val="auto"/>
                <w:sz w:val="21"/>
                <w:szCs w:val="21"/>
                <w:lang w:eastAsia="ja-JP"/>
              </w:rPr>
            </w:pPr>
            <w:r w:rsidRPr="0033474F">
              <w:rPr>
                <w:rFonts w:hint="eastAsia"/>
                <w:color w:val="auto"/>
                <w:sz w:val="21"/>
                <w:szCs w:val="21"/>
                <w:lang w:eastAsia="ja-JP"/>
              </w:rPr>
              <w:t>□ その他</w:t>
            </w:r>
            <w:r>
              <w:rPr>
                <w:rFonts w:hint="eastAsia"/>
                <w:color w:val="auto"/>
                <w:sz w:val="21"/>
                <w:szCs w:val="21"/>
                <w:lang w:eastAsia="ja-JP"/>
              </w:rPr>
              <w:t>物品</w:t>
            </w:r>
            <w:r w:rsidRPr="0033474F">
              <w:rPr>
                <w:rFonts w:hint="eastAsia"/>
                <w:color w:val="auto"/>
                <w:sz w:val="21"/>
                <w:szCs w:val="21"/>
                <w:lang w:eastAsia="ja-JP"/>
              </w:rPr>
              <w:t xml:space="preserve">　</w:t>
            </w:r>
          </w:p>
          <w:p w:rsidR="007C5EF3" w:rsidRPr="0033474F" w:rsidRDefault="007C5EF3" w:rsidP="003F4D35">
            <w:pPr>
              <w:pStyle w:val="a8"/>
              <w:rPr>
                <w:color w:val="auto"/>
                <w:sz w:val="21"/>
                <w:szCs w:val="21"/>
                <w:lang w:eastAsia="ja-JP"/>
              </w:rPr>
            </w:pPr>
            <w:r w:rsidRPr="0033474F">
              <w:rPr>
                <w:color w:val="auto"/>
                <w:sz w:val="21"/>
                <w:szCs w:val="21"/>
                <w:lang w:eastAsia="ja-JP"/>
              </w:rPr>
              <w:t xml:space="preserve">　　　</w:t>
            </w:r>
            <w:r w:rsidRPr="0033474F">
              <w:rPr>
                <w:rFonts w:hint="eastAsia"/>
                <w:color w:val="auto"/>
                <w:sz w:val="21"/>
                <w:szCs w:val="21"/>
                <w:lang w:eastAsia="ja-JP"/>
              </w:rPr>
              <w:t>（ごみステーション　　　箇所）（　　　　基）</w:t>
            </w:r>
          </w:p>
          <w:p w:rsidR="007C5EF3" w:rsidRPr="0033474F" w:rsidRDefault="007C5EF3" w:rsidP="003F4D35">
            <w:pPr>
              <w:pStyle w:val="a8"/>
              <w:rPr>
                <w:color w:val="auto"/>
                <w:sz w:val="21"/>
                <w:szCs w:val="21"/>
                <w:lang w:eastAsia="ja-JP"/>
              </w:rPr>
            </w:pPr>
          </w:p>
          <w:p w:rsidR="007C5EF3" w:rsidRPr="0033474F" w:rsidRDefault="007C5EF3" w:rsidP="003F4D35">
            <w:pPr>
              <w:pStyle w:val="a8"/>
              <w:numPr>
                <w:ilvl w:val="0"/>
                <w:numId w:val="4"/>
              </w:numPr>
              <w:rPr>
                <w:color w:val="auto"/>
                <w:sz w:val="21"/>
                <w:szCs w:val="21"/>
                <w:lang w:eastAsia="ja-JP"/>
              </w:rPr>
            </w:pPr>
            <w:r w:rsidRPr="0033474F">
              <w:rPr>
                <w:rFonts w:asciiTheme="minorEastAsia" w:eastAsiaTheme="minorEastAsia" w:hAnsiTheme="minorEastAsia" w:hint="eastAsia"/>
                <w:color w:val="auto"/>
                <w:sz w:val="21"/>
                <w:szCs w:val="21"/>
                <w:lang w:eastAsia="ja-JP"/>
              </w:rPr>
              <w:t>原材料</w:t>
            </w:r>
          </w:p>
          <w:p w:rsidR="007C5EF3" w:rsidRPr="0033474F" w:rsidRDefault="007C5EF3" w:rsidP="003F4D35">
            <w:pPr>
              <w:pStyle w:val="a8"/>
              <w:rPr>
                <w:rFonts w:eastAsiaTheme="minorEastAsia"/>
                <w:color w:val="auto"/>
                <w:sz w:val="21"/>
                <w:szCs w:val="21"/>
                <w:lang w:eastAsia="ja-JP"/>
              </w:rPr>
            </w:pPr>
            <w:r w:rsidRPr="0033474F">
              <w:rPr>
                <w:rFonts w:eastAsiaTheme="minorEastAsia" w:hint="eastAsia"/>
                <w:noProof/>
                <w:color w:val="auto"/>
                <w:sz w:val="21"/>
                <w:szCs w:val="21"/>
                <w:lang w:eastAsia="ja-JP" w:bidi="ar-SA"/>
              </w:rPr>
              <mc:AlternateContent>
                <mc:Choice Requires="wps">
                  <w:drawing>
                    <wp:anchor distT="0" distB="0" distL="114300" distR="114300" simplePos="0" relativeHeight="251661312" behindDoc="0" locked="0" layoutInCell="1" allowOverlap="1" wp14:anchorId="4581ECD5" wp14:editId="246791C7">
                      <wp:simplePos x="0" y="0"/>
                      <wp:positionH relativeFrom="column">
                        <wp:posOffset>152400</wp:posOffset>
                      </wp:positionH>
                      <wp:positionV relativeFrom="paragraph">
                        <wp:posOffset>167640</wp:posOffset>
                      </wp:positionV>
                      <wp:extent cx="3324225" cy="5143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3242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13.2pt;width:261.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" strokecolor="black [3040]"/>
                  </w:pict>
                </mc:Fallback>
              </mc:AlternateContent>
            </w:r>
          </w:p>
          <w:p w:rsidR="007C5EF3" w:rsidRPr="0033474F" w:rsidRDefault="007C5EF3" w:rsidP="003F4D35">
            <w:pPr>
              <w:pStyle w:val="a8"/>
              <w:rPr>
                <w:rFonts w:eastAsiaTheme="minorEastAsia"/>
                <w:color w:val="auto"/>
                <w:sz w:val="21"/>
                <w:szCs w:val="21"/>
                <w:lang w:eastAsia="ja-JP"/>
              </w:rPr>
            </w:pPr>
          </w:p>
          <w:p w:rsidR="007C5EF3" w:rsidRPr="0033474F" w:rsidRDefault="007C5EF3" w:rsidP="003F4D35">
            <w:pPr>
              <w:pStyle w:val="a8"/>
              <w:rPr>
                <w:rFonts w:eastAsiaTheme="minorEastAsia"/>
                <w:color w:val="auto"/>
                <w:sz w:val="21"/>
                <w:szCs w:val="21"/>
                <w:lang w:eastAsia="ja-JP"/>
              </w:rPr>
            </w:pPr>
          </w:p>
          <w:p w:rsidR="007C5EF3" w:rsidRPr="0033474F" w:rsidRDefault="007C5EF3" w:rsidP="003F4D35">
            <w:pPr>
              <w:pStyle w:val="a8"/>
              <w:rPr>
                <w:rFonts w:eastAsiaTheme="minorEastAsia"/>
                <w:color w:val="auto"/>
                <w:sz w:val="21"/>
                <w:szCs w:val="21"/>
                <w:lang w:eastAsia="ja-JP"/>
              </w:rPr>
            </w:pPr>
          </w:p>
          <w:p w:rsidR="007C5EF3" w:rsidRDefault="007C5EF3" w:rsidP="003F4D35">
            <w:pPr>
              <w:pStyle w:val="a8"/>
              <w:ind w:left="360" w:firstLineChars="200" w:firstLine="455"/>
              <w:rPr>
                <w:color w:val="auto"/>
                <w:sz w:val="21"/>
                <w:szCs w:val="21"/>
                <w:lang w:eastAsia="ja-JP"/>
              </w:rPr>
            </w:pPr>
          </w:p>
          <w:p w:rsidR="007C5EF3" w:rsidRPr="0033474F" w:rsidRDefault="007C5EF3" w:rsidP="003F4D35">
            <w:pPr>
              <w:pStyle w:val="a8"/>
              <w:ind w:firstLineChars="300" w:firstLine="683"/>
              <w:rPr>
                <w:color w:val="auto"/>
                <w:sz w:val="21"/>
                <w:szCs w:val="21"/>
                <w:lang w:eastAsia="ja-JP"/>
              </w:rPr>
            </w:pPr>
            <w:r>
              <w:rPr>
                <w:rFonts w:hint="eastAsia"/>
                <w:color w:val="auto"/>
                <w:sz w:val="21"/>
                <w:szCs w:val="21"/>
                <w:lang w:eastAsia="ja-JP"/>
              </w:rPr>
              <w:t>（</w:t>
            </w:r>
            <w:r w:rsidRPr="0033474F">
              <w:rPr>
                <w:rFonts w:hint="eastAsia"/>
                <w:color w:val="auto"/>
                <w:sz w:val="21"/>
                <w:szCs w:val="21"/>
                <w:lang w:eastAsia="ja-JP"/>
              </w:rPr>
              <w:t>ごみステーション　　　箇所）（　　　基分）</w:t>
            </w:r>
          </w:p>
          <w:p w:rsidR="007C5EF3" w:rsidRPr="00557545" w:rsidRDefault="007C5EF3" w:rsidP="003F4D35">
            <w:pPr>
              <w:pStyle w:val="a8"/>
              <w:rPr>
                <w:rFonts w:eastAsiaTheme="minorEastAsia"/>
                <w:color w:val="auto"/>
                <w:sz w:val="21"/>
                <w:szCs w:val="21"/>
                <w:lang w:eastAsia="ja-JP"/>
              </w:rPr>
            </w:pPr>
          </w:p>
          <w:p w:rsidR="007C5EF3" w:rsidRPr="004C00C0" w:rsidRDefault="007C5EF3" w:rsidP="003F4D35">
            <w:pPr>
              <w:pStyle w:val="a8"/>
              <w:numPr>
                <w:ilvl w:val="0"/>
                <w:numId w:val="4"/>
              </w:numPr>
              <w:rPr>
                <w:color w:val="auto"/>
                <w:sz w:val="21"/>
                <w:szCs w:val="21"/>
                <w:lang w:eastAsia="ja-JP"/>
              </w:rPr>
            </w:pPr>
            <w:r>
              <w:rPr>
                <w:color w:val="auto"/>
                <w:sz w:val="21"/>
                <w:szCs w:val="21"/>
                <w:lang w:eastAsia="ja-JP"/>
              </w:rPr>
              <w:t>ごみストッカー</w:t>
            </w:r>
          </w:p>
          <w:p w:rsidR="007C5EF3" w:rsidRDefault="007C5EF3" w:rsidP="003F4D35">
            <w:pPr>
              <w:pStyle w:val="a8"/>
              <w:ind w:firstLineChars="300" w:firstLine="683"/>
              <w:rPr>
                <w:rFonts w:eastAsiaTheme="minorEastAsia"/>
                <w:color w:val="auto"/>
                <w:sz w:val="21"/>
                <w:szCs w:val="21"/>
                <w:lang w:eastAsia="ja-JP"/>
              </w:rPr>
            </w:pPr>
            <w:r w:rsidRPr="0033474F">
              <w:rPr>
                <w:rFonts w:hint="eastAsia"/>
                <w:color w:val="auto"/>
                <w:sz w:val="21"/>
                <w:szCs w:val="21"/>
                <w:lang w:eastAsia="ja-JP"/>
              </w:rPr>
              <w:t>（ごみステーション　　　箇所）（　　　　基</w:t>
            </w:r>
            <w:r>
              <w:rPr>
                <w:rFonts w:hint="eastAsia"/>
                <w:color w:val="auto"/>
                <w:sz w:val="21"/>
                <w:szCs w:val="21"/>
                <w:lang w:eastAsia="ja-JP"/>
              </w:rPr>
              <w:t>）</w:t>
            </w:r>
          </w:p>
          <w:p w:rsidR="007C5EF3" w:rsidRPr="0033474F" w:rsidRDefault="007C5EF3" w:rsidP="003F4D35">
            <w:pPr>
              <w:pStyle w:val="a8"/>
              <w:rPr>
                <w:rFonts w:eastAsiaTheme="minorEastAsia"/>
                <w:color w:val="auto"/>
                <w:sz w:val="21"/>
                <w:szCs w:val="21"/>
                <w:lang w:eastAsia="ja-JP"/>
              </w:rPr>
            </w:pPr>
          </w:p>
        </w:tc>
      </w:tr>
      <w:tr w:rsidR="007C5EF3" w:rsidRPr="0033474F" w:rsidTr="003F4D35">
        <w:trPr>
          <w:trHeight w:val="1593"/>
        </w:trPr>
        <w:tc>
          <w:tcPr>
            <w:tcW w:w="2706" w:type="dxa"/>
            <w:gridSpan w:val="2"/>
            <w:vAlign w:val="center"/>
          </w:tcPr>
          <w:p w:rsidR="007C5EF3" w:rsidRPr="0033474F" w:rsidRDefault="007C5EF3" w:rsidP="003F4D35">
            <w:pPr>
              <w:pStyle w:val="a8"/>
              <w:jc w:val="center"/>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設置場所・設置物品等</w:t>
            </w:r>
          </w:p>
          <w:p w:rsidR="007C5EF3" w:rsidRPr="0033474F" w:rsidRDefault="007C5EF3" w:rsidP="003F4D35">
            <w:pPr>
              <w:pStyle w:val="a8"/>
              <w:rPr>
                <w:rFonts w:asciiTheme="minorEastAsia" w:eastAsiaTheme="minorEastAsia" w:hAnsiTheme="minorEastAsia"/>
                <w:color w:val="auto"/>
                <w:sz w:val="21"/>
                <w:szCs w:val="21"/>
                <w:lang w:eastAsia="ja-JP"/>
              </w:rPr>
            </w:pPr>
            <w:r w:rsidRPr="0033474F">
              <w:rPr>
                <w:rFonts w:asciiTheme="minorEastAsia" w:eastAsiaTheme="minorEastAsia" w:hAnsiTheme="minorEastAsia" w:hint="eastAsia"/>
                <w:color w:val="auto"/>
                <w:sz w:val="21"/>
                <w:szCs w:val="21"/>
                <w:lang w:eastAsia="ja-JP"/>
              </w:rPr>
              <w:t>※右記の内容がわかるものを添付してください。</w:t>
            </w:r>
          </w:p>
        </w:tc>
        <w:tc>
          <w:tcPr>
            <w:tcW w:w="6008" w:type="dxa"/>
            <w:vAlign w:val="center"/>
          </w:tcPr>
          <w:p w:rsidR="007C5EF3" w:rsidRPr="0033474F" w:rsidRDefault="007C5EF3" w:rsidP="003F4D35">
            <w:pPr>
              <w:pStyle w:val="a8"/>
              <w:rPr>
                <w:color w:val="auto"/>
                <w:sz w:val="21"/>
                <w:szCs w:val="21"/>
                <w:lang w:eastAsia="ja-JP"/>
              </w:rPr>
            </w:pPr>
            <w:r w:rsidRPr="0033474F">
              <w:rPr>
                <w:rFonts w:hint="eastAsia"/>
                <w:color w:val="auto"/>
                <w:sz w:val="21"/>
                <w:szCs w:val="21"/>
                <w:lang w:eastAsia="ja-JP"/>
              </w:rPr>
              <w:t>（１）ごみステーション位置図</w:t>
            </w:r>
          </w:p>
          <w:p w:rsidR="007C5EF3" w:rsidRPr="0033474F" w:rsidRDefault="007C5EF3" w:rsidP="003F4D35">
            <w:pPr>
              <w:pStyle w:val="a8"/>
              <w:ind w:left="683" w:hangingChars="300" w:hanging="683"/>
              <w:rPr>
                <w:color w:val="auto"/>
                <w:sz w:val="21"/>
                <w:szCs w:val="21"/>
                <w:lang w:eastAsia="ja-JP"/>
              </w:rPr>
            </w:pPr>
            <w:r w:rsidRPr="004C00C0">
              <w:rPr>
                <w:rFonts w:hint="eastAsia"/>
                <w:color w:val="auto"/>
                <w:sz w:val="21"/>
                <w:szCs w:val="21"/>
                <w:lang w:eastAsia="ja-JP"/>
              </w:rPr>
              <w:t>（２）</w:t>
            </w:r>
            <w:r w:rsidRPr="0033474F">
              <w:rPr>
                <w:rFonts w:hint="eastAsia"/>
                <w:color w:val="auto"/>
                <w:sz w:val="21"/>
                <w:szCs w:val="21"/>
                <w:lang w:eastAsia="ja-JP"/>
              </w:rPr>
              <w:t>購入する物品等の形状や大きさ等が確認できる資料</w:t>
            </w:r>
          </w:p>
          <w:p w:rsidR="007C5EF3" w:rsidRPr="0033474F" w:rsidRDefault="007C5EF3" w:rsidP="003F4D35">
            <w:pPr>
              <w:pStyle w:val="a8"/>
              <w:ind w:left="228" w:hangingChars="100" w:hanging="228"/>
              <w:rPr>
                <w:rFonts w:asciiTheme="minorEastAsia" w:eastAsiaTheme="minorEastAsia" w:hAnsiTheme="minorEastAsia"/>
                <w:color w:val="auto"/>
                <w:sz w:val="21"/>
                <w:szCs w:val="21"/>
                <w:lang w:eastAsia="ja-JP"/>
              </w:rPr>
            </w:pPr>
            <w:r w:rsidRPr="0033474F">
              <w:rPr>
                <w:rFonts w:hint="eastAsia"/>
                <w:color w:val="auto"/>
                <w:sz w:val="21"/>
                <w:szCs w:val="21"/>
                <w:lang w:eastAsia="ja-JP"/>
              </w:rPr>
              <w:t>※　物品によっては、機能、効果等の説明資料を求める場合があります。</w:t>
            </w:r>
          </w:p>
        </w:tc>
      </w:tr>
      <w:tr w:rsidR="007C5EF3" w:rsidRPr="0033474F" w:rsidTr="00F21184">
        <w:trPr>
          <w:trHeight w:val="1912"/>
        </w:trPr>
        <w:tc>
          <w:tcPr>
            <w:tcW w:w="8714" w:type="dxa"/>
            <w:gridSpan w:val="3"/>
            <w:vAlign w:val="center"/>
          </w:tcPr>
          <w:p w:rsidR="007C5EF3" w:rsidRDefault="007C5EF3" w:rsidP="003F4D35">
            <w:pPr>
              <w:pStyle w:val="a8"/>
              <w:numPr>
                <w:ilvl w:val="0"/>
                <w:numId w:val="4"/>
              </w:numPr>
              <w:rPr>
                <w:color w:val="auto"/>
                <w:sz w:val="21"/>
                <w:szCs w:val="21"/>
                <w:lang w:eastAsia="ja-JP"/>
              </w:rPr>
            </w:pPr>
            <w:r>
              <w:rPr>
                <w:rFonts w:hint="eastAsia"/>
                <w:color w:val="auto"/>
                <w:sz w:val="21"/>
                <w:szCs w:val="21"/>
                <w:lang w:eastAsia="ja-JP"/>
              </w:rPr>
              <w:t>この要綱に基づく補助金以外の交付を受け</w:t>
            </w:r>
            <w:r w:rsidRPr="00DB2081">
              <w:rPr>
                <w:rFonts w:hint="eastAsia"/>
                <w:color w:val="auto"/>
                <w:sz w:val="21"/>
                <w:szCs w:val="21"/>
                <w:lang w:eastAsia="ja-JP"/>
              </w:rPr>
              <w:t>ておらず、今後も</w:t>
            </w:r>
            <w:r>
              <w:rPr>
                <w:rFonts w:hint="eastAsia"/>
                <w:color w:val="auto"/>
                <w:sz w:val="21"/>
                <w:szCs w:val="21"/>
                <w:lang w:eastAsia="ja-JP"/>
              </w:rPr>
              <w:t>受けようとすることはいたしません。</w:t>
            </w:r>
          </w:p>
          <w:p w:rsidR="007C5EF3" w:rsidRDefault="007C5EF3" w:rsidP="007C5EF3">
            <w:pPr>
              <w:pStyle w:val="a8"/>
              <w:numPr>
                <w:ilvl w:val="0"/>
                <w:numId w:val="4"/>
              </w:numPr>
              <w:rPr>
                <w:color w:val="auto"/>
                <w:sz w:val="21"/>
                <w:szCs w:val="21"/>
                <w:lang w:eastAsia="ja-JP"/>
              </w:rPr>
            </w:pPr>
            <w:r>
              <w:rPr>
                <w:rFonts w:hint="eastAsia"/>
                <w:color w:val="auto"/>
                <w:sz w:val="21"/>
                <w:szCs w:val="21"/>
                <w:lang w:eastAsia="ja-JP"/>
              </w:rPr>
              <w:t>車両や</w:t>
            </w:r>
            <w:r w:rsidRPr="007C5EF3">
              <w:rPr>
                <w:rFonts w:hint="eastAsia"/>
                <w:color w:val="auto"/>
                <w:sz w:val="21"/>
                <w:szCs w:val="21"/>
                <w:lang w:eastAsia="ja-JP"/>
              </w:rPr>
              <w:t>歩行者などの通行の妨げとならないよう</w:t>
            </w:r>
            <w:r>
              <w:rPr>
                <w:rFonts w:hint="eastAsia"/>
                <w:color w:val="auto"/>
                <w:sz w:val="21"/>
                <w:szCs w:val="21"/>
                <w:lang w:eastAsia="ja-JP"/>
              </w:rPr>
              <w:t>、</w:t>
            </w:r>
            <w:r w:rsidRPr="007C5EF3">
              <w:rPr>
                <w:rFonts w:hint="eastAsia"/>
                <w:color w:val="auto"/>
                <w:sz w:val="21"/>
                <w:szCs w:val="21"/>
                <w:lang w:eastAsia="ja-JP"/>
              </w:rPr>
              <w:t>適切な使用と維持管理</w:t>
            </w:r>
            <w:r w:rsidR="00F21184">
              <w:rPr>
                <w:rFonts w:hint="eastAsia"/>
                <w:color w:val="auto"/>
                <w:sz w:val="21"/>
                <w:szCs w:val="21"/>
                <w:lang w:eastAsia="ja-JP"/>
              </w:rPr>
              <w:t>に努めます</w:t>
            </w:r>
            <w:r w:rsidRPr="007C5EF3">
              <w:rPr>
                <w:rFonts w:hint="eastAsia"/>
                <w:color w:val="auto"/>
                <w:sz w:val="21"/>
                <w:szCs w:val="21"/>
                <w:lang w:eastAsia="ja-JP"/>
              </w:rPr>
              <w:t>。</w:t>
            </w:r>
          </w:p>
          <w:p w:rsidR="007C5EF3" w:rsidRPr="0033474F" w:rsidRDefault="00F21184" w:rsidP="007C5EF3">
            <w:pPr>
              <w:pStyle w:val="a8"/>
              <w:numPr>
                <w:ilvl w:val="0"/>
                <w:numId w:val="4"/>
              </w:numPr>
              <w:rPr>
                <w:color w:val="auto"/>
                <w:sz w:val="21"/>
                <w:szCs w:val="21"/>
                <w:lang w:eastAsia="ja-JP"/>
              </w:rPr>
            </w:pPr>
            <w:r>
              <w:rPr>
                <w:rFonts w:hint="eastAsia"/>
                <w:color w:val="auto"/>
                <w:sz w:val="21"/>
                <w:szCs w:val="21"/>
                <w:lang w:eastAsia="ja-JP"/>
              </w:rPr>
              <w:t>ごみステーション</w:t>
            </w:r>
            <w:r w:rsidR="007C5EF3" w:rsidRPr="007C5EF3">
              <w:rPr>
                <w:rFonts w:hint="eastAsia"/>
                <w:color w:val="auto"/>
                <w:sz w:val="21"/>
                <w:szCs w:val="21"/>
                <w:lang w:eastAsia="ja-JP"/>
              </w:rPr>
              <w:t>に関する問題・事故が生じた場合は、申請者の責任において適切に対応・改善します。</w:t>
            </w:r>
          </w:p>
        </w:tc>
      </w:tr>
    </w:tbl>
    <w:p w:rsidR="007C5EF3" w:rsidRPr="007C5EF3" w:rsidRDefault="007C5EF3" w:rsidP="00F21184">
      <w:pPr>
        <w:pStyle w:val="a8"/>
        <w:rPr>
          <w:color w:val="auto"/>
          <w:sz w:val="21"/>
          <w:szCs w:val="21"/>
          <w:lang w:eastAsia="ja-JP"/>
        </w:rPr>
      </w:pPr>
    </w:p>
    <w:sectPr w:rsidR="007C5EF3" w:rsidRPr="007C5EF3" w:rsidSect="00A03393">
      <w:pgSz w:w="11900" w:h="16840" w:code="9"/>
      <w:pgMar w:top="1021" w:right="1701" w:bottom="907" w:left="1701" w:header="1038" w:footer="811" w:gutter="0"/>
      <w:pgNumType w:start="1"/>
      <w:cols w:space="720"/>
      <w:noEndnote/>
      <w:docGrid w:type="linesAndChars" w:linePitch="584"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E" w:rsidRDefault="0030239E">
      <w:r>
        <w:separator/>
      </w:r>
    </w:p>
  </w:endnote>
  <w:endnote w:type="continuationSeparator" w:id="0">
    <w:p w:rsidR="0030239E" w:rsidRDefault="0030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E" w:rsidRDefault="0030239E"/>
  </w:footnote>
  <w:footnote w:type="continuationSeparator" w:id="0">
    <w:p w:rsidR="0030239E" w:rsidRDefault="003023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BBA"/>
    <w:multiLevelType w:val="multilevel"/>
    <w:tmpl w:val="304641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C1806"/>
    <w:multiLevelType w:val="multilevel"/>
    <w:tmpl w:val="9B1620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A4946"/>
    <w:multiLevelType w:val="multilevel"/>
    <w:tmpl w:val="87263D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123996"/>
    <w:multiLevelType w:val="hybridMultilevel"/>
    <w:tmpl w:val="D7DA68FC"/>
    <w:lvl w:ilvl="0" w:tplc="DA72E0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9"/>
  <w:drawingGridVerticalSpacing w:val="292"/>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357AB4"/>
    <w:rsid w:val="00005D01"/>
    <w:rsid w:val="0001651B"/>
    <w:rsid w:val="00044022"/>
    <w:rsid w:val="00045F19"/>
    <w:rsid w:val="00051570"/>
    <w:rsid w:val="00052416"/>
    <w:rsid w:val="00055A75"/>
    <w:rsid w:val="000607BD"/>
    <w:rsid w:val="00061B44"/>
    <w:rsid w:val="00064877"/>
    <w:rsid w:val="00066191"/>
    <w:rsid w:val="00081CB1"/>
    <w:rsid w:val="00087686"/>
    <w:rsid w:val="00097A30"/>
    <w:rsid w:val="000A05FD"/>
    <w:rsid w:val="000A4AD2"/>
    <w:rsid w:val="000B32A2"/>
    <w:rsid w:val="000C0EEC"/>
    <w:rsid w:val="000E1559"/>
    <w:rsid w:val="000E43CC"/>
    <w:rsid w:val="000E6C7C"/>
    <w:rsid w:val="000F02D0"/>
    <w:rsid w:val="000F5F09"/>
    <w:rsid w:val="00102DAD"/>
    <w:rsid w:val="0010672C"/>
    <w:rsid w:val="0011079C"/>
    <w:rsid w:val="00112D3E"/>
    <w:rsid w:val="00123D70"/>
    <w:rsid w:val="00131636"/>
    <w:rsid w:val="00136CEB"/>
    <w:rsid w:val="00156463"/>
    <w:rsid w:val="00173200"/>
    <w:rsid w:val="00182EB5"/>
    <w:rsid w:val="00191C97"/>
    <w:rsid w:val="001934A5"/>
    <w:rsid w:val="00197D24"/>
    <w:rsid w:val="001A1FBB"/>
    <w:rsid w:val="001A33B0"/>
    <w:rsid w:val="001A4BBA"/>
    <w:rsid w:val="001A531C"/>
    <w:rsid w:val="001C0DD8"/>
    <w:rsid w:val="001C2856"/>
    <w:rsid w:val="001D05D8"/>
    <w:rsid w:val="001D3B63"/>
    <w:rsid w:val="001E46FA"/>
    <w:rsid w:val="001E611B"/>
    <w:rsid w:val="001F2C3E"/>
    <w:rsid w:val="00203E7D"/>
    <w:rsid w:val="002119A5"/>
    <w:rsid w:val="00216F5A"/>
    <w:rsid w:val="00225008"/>
    <w:rsid w:val="00250EB4"/>
    <w:rsid w:val="00251465"/>
    <w:rsid w:val="0025474B"/>
    <w:rsid w:val="00255B28"/>
    <w:rsid w:val="0025665D"/>
    <w:rsid w:val="00262C04"/>
    <w:rsid w:val="00270934"/>
    <w:rsid w:val="00273B93"/>
    <w:rsid w:val="002A5ABF"/>
    <w:rsid w:val="002C2E56"/>
    <w:rsid w:val="002D6543"/>
    <w:rsid w:val="002D7CDA"/>
    <w:rsid w:val="002E44AC"/>
    <w:rsid w:val="002E465E"/>
    <w:rsid w:val="002E4F42"/>
    <w:rsid w:val="002E5DE9"/>
    <w:rsid w:val="002F27E1"/>
    <w:rsid w:val="002F3532"/>
    <w:rsid w:val="002F4462"/>
    <w:rsid w:val="002F4EFA"/>
    <w:rsid w:val="00300DBD"/>
    <w:rsid w:val="0030239E"/>
    <w:rsid w:val="0030420D"/>
    <w:rsid w:val="003059AA"/>
    <w:rsid w:val="003073AA"/>
    <w:rsid w:val="00311380"/>
    <w:rsid w:val="00322206"/>
    <w:rsid w:val="00332CAD"/>
    <w:rsid w:val="0033474F"/>
    <w:rsid w:val="00335692"/>
    <w:rsid w:val="00342722"/>
    <w:rsid w:val="00351F27"/>
    <w:rsid w:val="0035558A"/>
    <w:rsid w:val="00357AB4"/>
    <w:rsid w:val="00382212"/>
    <w:rsid w:val="003C0CDB"/>
    <w:rsid w:val="003C0D28"/>
    <w:rsid w:val="003C7D88"/>
    <w:rsid w:val="003D11AD"/>
    <w:rsid w:val="003D33BD"/>
    <w:rsid w:val="003E3248"/>
    <w:rsid w:val="003E71F0"/>
    <w:rsid w:val="003E7FCB"/>
    <w:rsid w:val="003F57F9"/>
    <w:rsid w:val="00415C91"/>
    <w:rsid w:val="00427850"/>
    <w:rsid w:val="00441A37"/>
    <w:rsid w:val="00443D6A"/>
    <w:rsid w:val="00451EEF"/>
    <w:rsid w:val="00452792"/>
    <w:rsid w:val="00455EA6"/>
    <w:rsid w:val="00466E96"/>
    <w:rsid w:val="00467862"/>
    <w:rsid w:val="00471F29"/>
    <w:rsid w:val="00475582"/>
    <w:rsid w:val="004765C5"/>
    <w:rsid w:val="00484848"/>
    <w:rsid w:val="00486722"/>
    <w:rsid w:val="0049001F"/>
    <w:rsid w:val="004A2A3B"/>
    <w:rsid w:val="004B3B76"/>
    <w:rsid w:val="004B5019"/>
    <w:rsid w:val="004B5038"/>
    <w:rsid w:val="004C00C0"/>
    <w:rsid w:val="004C272E"/>
    <w:rsid w:val="004D4F73"/>
    <w:rsid w:val="004E0496"/>
    <w:rsid w:val="004E11E9"/>
    <w:rsid w:val="004E35A0"/>
    <w:rsid w:val="004E63DA"/>
    <w:rsid w:val="004F2F77"/>
    <w:rsid w:val="00500B7E"/>
    <w:rsid w:val="00503A48"/>
    <w:rsid w:val="00507ED8"/>
    <w:rsid w:val="00514645"/>
    <w:rsid w:val="0051595D"/>
    <w:rsid w:val="0052052F"/>
    <w:rsid w:val="00524897"/>
    <w:rsid w:val="00525546"/>
    <w:rsid w:val="00525C25"/>
    <w:rsid w:val="00530021"/>
    <w:rsid w:val="0053151D"/>
    <w:rsid w:val="00541E46"/>
    <w:rsid w:val="00544F2A"/>
    <w:rsid w:val="00557545"/>
    <w:rsid w:val="00576FEB"/>
    <w:rsid w:val="005839BD"/>
    <w:rsid w:val="005A5F7F"/>
    <w:rsid w:val="005A67AA"/>
    <w:rsid w:val="005B51F0"/>
    <w:rsid w:val="005C2104"/>
    <w:rsid w:val="005C5CD7"/>
    <w:rsid w:val="005F04D2"/>
    <w:rsid w:val="005F5AFF"/>
    <w:rsid w:val="006142C2"/>
    <w:rsid w:val="00645DE6"/>
    <w:rsid w:val="00647638"/>
    <w:rsid w:val="00647E03"/>
    <w:rsid w:val="00654780"/>
    <w:rsid w:val="006624D1"/>
    <w:rsid w:val="006625BC"/>
    <w:rsid w:val="00664999"/>
    <w:rsid w:val="00671B3F"/>
    <w:rsid w:val="0067435C"/>
    <w:rsid w:val="006775C0"/>
    <w:rsid w:val="00683452"/>
    <w:rsid w:val="00683E3C"/>
    <w:rsid w:val="0069740A"/>
    <w:rsid w:val="006A2DDF"/>
    <w:rsid w:val="006A3F3C"/>
    <w:rsid w:val="006B73CA"/>
    <w:rsid w:val="006D1F81"/>
    <w:rsid w:val="006E7910"/>
    <w:rsid w:val="006F4658"/>
    <w:rsid w:val="006F6BDC"/>
    <w:rsid w:val="00705123"/>
    <w:rsid w:val="00730052"/>
    <w:rsid w:val="007339B3"/>
    <w:rsid w:val="00741B15"/>
    <w:rsid w:val="00752B8B"/>
    <w:rsid w:val="00764569"/>
    <w:rsid w:val="00785076"/>
    <w:rsid w:val="00786E66"/>
    <w:rsid w:val="007A3E05"/>
    <w:rsid w:val="007A43EA"/>
    <w:rsid w:val="007A4904"/>
    <w:rsid w:val="007B2C7E"/>
    <w:rsid w:val="007C5EF3"/>
    <w:rsid w:val="007C617A"/>
    <w:rsid w:val="007D1016"/>
    <w:rsid w:val="007D207F"/>
    <w:rsid w:val="007D370E"/>
    <w:rsid w:val="007E7E58"/>
    <w:rsid w:val="008019E6"/>
    <w:rsid w:val="008041BB"/>
    <w:rsid w:val="008041FB"/>
    <w:rsid w:val="008043E6"/>
    <w:rsid w:val="008050CA"/>
    <w:rsid w:val="008112B9"/>
    <w:rsid w:val="00812AFE"/>
    <w:rsid w:val="00814EC9"/>
    <w:rsid w:val="00817000"/>
    <w:rsid w:val="008225B9"/>
    <w:rsid w:val="008267E5"/>
    <w:rsid w:val="008372AF"/>
    <w:rsid w:val="008407E2"/>
    <w:rsid w:val="00841454"/>
    <w:rsid w:val="008665F6"/>
    <w:rsid w:val="00867107"/>
    <w:rsid w:val="008674FD"/>
    <w:rsid w:val="00877FC0"/>
    <w:rsid w:val="00880B4A"/>
    <w:rsid w:val="00880BE3"/>
    <w:rsid w:val="00895961"/>
    <w:rsid w:val="008A1EF6"/>
    <w:rsid w:val="008A2FBC"/>
    <w:rsid w:val="008B2DEE"/>
    <w:rsid w:val="008B35AD"/>
    <w:rsid w:val="008C26D3"/>
    <w:rsid w:val="008C646C"/>
    <w:rsid w:val="008D1DCF"/>
    <w:rsid w:val="008D2282"/>
    <w:rsid w:val="008E6768"/>
    <w:rsid w:val="008E6C7F"/>
    <w:rsid w:val="0090042C"/>
    <w:rsid w:val="00914A5E"/>
    <w:rsid w:val="00953CB6"/>
    <w:rsid w:val="00961F81"/>
    <w:rsid w:val="00961FDB"/>
    <w:rsid w:val="00963037"/>
    <w:rsid w:val="009642AE"/>
    <w:rsid w:val="009804BC"/>
    <w:rsid w:val="00987DED"/>
    <w:rsid w:val="009902F1"/>
    <w:rsid w:val="009A1AE9"/>
    <w:rsid w:val="009B6E25"/>
    <w:rsid w:val="009C6577"/>
    <w:rsid w:val="009E32DF"/>
    <w:rsid w:val="009F7127"/>
    <w:rsid w:val="00A03064"/>
    <w:rsid w:val="00A03393"/>
    <w:rsid w:val="00A10D73"/>
    <w:rsid w:val="00A132F4"/>
    <w:rsid w:val="00A14F1F"/>
    <w:rsid w:val="00A17784"/>
    <w:rsid w:val="00A31B73"/>
    <w:rsid w:val="00A37B69"/>
    <w:rsid w:val="00A37F0A"/>
    <w:rsid w:val="00A450CF"/>
    <w:rsid w:val="00A74A7B"/>
    <w:rsid w:val="00A9386D"/>
    <w:rsid w:val="00AA0C59"/>
    <w:rsid w:val="00AC781A"/>
    <w:rsid w:val="00AD0FC9"/>
    <w:rsid w:val="00AE59D5"/>
    <w:rsid w:val="00AF6CDE"/>
    <w:rsid w:val="00B036E0"/>
    <w:rsid w:val="00B128D3"/>
    <w:rsid w:val="00B207BD"/>
    <w:rsid w:val="00B251B5"/>
    <w:rsid w:val="00B27084"/>
    <w:rsid w:val="00B30EA1"/>
    <w:rsid w:val="00B408CF"/>
    <w:rsid w:val="00B414C1"/>
    <w:rsid w:val="00B44357"/>
    <w:rsid w:val="00B44818"/>
    <w:rsid w:val="00B456D0"/>
    <w:rsid w:val="00B54862"/>
    <w:rsid w:val="00B64E52"/>
    <w:rsid w:val="00B93F55"/>
    <w:rsid w:val="00BA0C2B"/>
    <w:rsid w:val="00BA4A31"/>
    <w:rsid w:val="00BB15B2"/>
    <w:rsid w:val="00BB1818"/>
    <w:rsid w:val="00BB291C"/>
    <w:rsid w:val="00BB46FB"/>
    <w:rsid w:val="00BC0B0B"/>
    <w:rsid w:val="00BD404C"/>
    <w:rsid w:val="00BE098E"/>
    <w:rsid w:val="00BE1C59"/>
    <w:rsid w:val="00BE20A7"/>
    <w:rsid w:val="00C0387B"/>
    <w:rsid w:val="00C1132B"/>
    <w:rsid w:val="00C15B1F"/>
    <w:rsid w:val="00C20113"/>
    <w:rsid w:val="00C22F7F"/>
    <w:rsid w:val="00C2371E"/>
    <w:rsid w:val="00C24323"/>
    <w:rsid w:val="00C24BC3"/>
    <w:rsid w:val="00C26354"/>
    <w:rsid w:val="00C303E2"/>
    <w:rsid w:val="00C318EA"/>
    <w:rsid w:val="00C372CF"/>
    <w:rsid w:val="00C55691"/>
    <w:rsid w:val="00C6034B"/>
    <w:rsid w:val="00C60601"/>
    <w:rsid w:val="00C62454"/>
    <w:rsid w:val="00C706DC"/>
    <w:rsid w:val="00C70D18"/>
    <w:rsid w:val="00C71BA3"/>
    <w:rsid w:val="00C71FF3"/>
    <w:rsid w:val="00C7746A"/>
    <w:rsid w:val="00CD3D89"/>
    <w:rsid w:val="00CE7939"/>
    <w:rsid w:val="00CF3A27"/>
    <w:rsid w:val="00CF543D"/>
    <w:rsid w:val="00D011EA"/>
    <w:rsid w:val="00D03315"/>
    <w:rsid w:val="00D06CA2"/>
    <w:rsid w:val="00D24057"/>
    <w:rsid w:val="00D35094"/>
    <w:rsid w:val="00D35196"/>
    <w:rsid w:val="00D4107C"/>
    <w:rsid w:val="00D42F96"/>
    <w:rsid w:val="00D54C7C"/>
    <w:rsid w:val="00D56052"/>
    <w:rsid w:val="00D635EF"/>
    <w:rsid w:val="00D650D2"/>
    <w:rsid w:val="00D71ACC"/>
    <w:rsid w:val="00D85445"/>
    <w:rsid w:val="00DA346B"/>
    <w:rsid w:val="00DB2081"/>
    <w:rsid w:val="00DC011B"/>
    <w:rsid w:val="00DC0F9B"/>
    <w:rsid w:val="00DC431E"/>
    <w:rsid w:val="00DC747D"/>
    <w:rsid w:val="00DD0DED"/>
    <w:rsid w:val="00DF3165"/>
    <w:rsid w:val="00DF5BBB"/>
    <w:rsid w:val="00E11F94"/>
    <w:rsid w:val="00E12C13"/>
    <w:rsid w:val="00E17441"/>
    <w:rsid w:val="00E32F05"/>
    <w:rsid w:val="00E4466D"/>
    <w:rsid w:val="00E462B7"/>
    <w:rsid w:val="00E50053"/>
    <w:rsid w:val="00E54B47"/>
    <w:rsid w:val="00E554AD"/>
    <w:rsid w:val="00E625B9"/>
    <w:rsid w:val="00E6379B"/>
    <w:rsid w:val="00E63BE6"/>
    <w:rsid w:val="00E66472"/>
    <w:rsid w:val="00E66E0D"/>
    <w:rsid w:val="00E70493"/>
    <w:rsid w:val="00E9127A"/>
    <w:rsid w:val="00E9368A"/>
    <w:rsid w:val="00E96F6A"/>
    <w:rsid w:val="00EA2D3B"/>
    <w:rsid w:val="00EA6710"/>
    <w:rsid w:val="00ED758A"/>
    <w:rsid w:val="00ED7E30"/>
    <w:rsid w:val="00EE77EA"/>
    <w:rsid w:val="00F14484"/>
    <w:rsid w:val="00F21184"/>
    <w:rsid w:val="00F3207B"/>
    <w:rsid w:val="00F53281"/>
    <w:rsid w:val="00F53651"/>
    <w:rsid w:val="00F76512"/>
    <w:rsid w:val="00F85ADC"/>
    <w:rsid w:val="00F9218D"/>
    <w:rsid w:val="00F957A2"/>
    <w:rsid w:val="00F9645A"/>
    <w:rsid w:val="00F96A69"/>
    <w:rsid w:val="00F9747D"/>
    <w:rsid w:val="00FA0DBB"/>
    <w:rsid w:val="00FA6557"/>
    <w:rsid w:val="00FB4D41"/>
    <w:rsid w:val="00FC0485"/>
    <w:rsid w:val="00FC0DED"/>
    <w:rsid w:val="00FC1626"/>
    <w:rsid w:val="00FE378A"/>
    <w:rsid w:val="00FF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19"/>
      <w:szCs w:val="19"/>
      <w:u w:val="none"/>
      <w:shd w:val="clear" w:color="auto" w:fill="auto"/>
    </w:rPr>
  </w:style>
  <w:style w:type="paragraph" w:customStyle="1" w:styleId="10">
    <w:name w:val="本文|1"/>
    <w:basedOn w:val="a"/>
    <w:link w:val="1"/>
    <w:pPr>
      <w:spacing w:line="444" w:lineRule="auto"/>
    </w:pPr>
    <w:rPr>
      <w:rFonts w:ascii="ＭＳ 明朝" w:eastAsia="ＭＳ 明朝" w:hAnsi="ＭＳ 明朝" w:cs="ＭＳ 明朝"/>
      <w:sz w:val="19"/>
      <w:szCs w:val="19"/>
    </w:rPr>
  </w:style>
  <w:style w:type="paragraph" w:styleId="a3">
    <w:name w:val="header"/>
    <w:basedOn w:val="a"/>
    <w:link w:val="a4"/>
    <w:uiPriority w:val="99"/>
    <w:unhideWhenUsed/>
    <w:rsid w:val="009E32DF"/>
    <w:pPr>
      <w:tabs>
        <w:tab w:val="center" w:pos="4252"/>
        <w:tab w:val="right" w:pos="8504"/>
      </w:tabs>
      <w:snapToGrid w:val="0"/>
    </w:pPr>
  </w:style>
  <w:style w:type="character" w:customStyle="1" w:styleId="a4">
    <w:name w:val="ヘッダー (文字)"/>
    <w:basedOn w:val="a0"/>
    <w:link w:val="a3"/>
    <w:uiPriority w:val="99"/>
    <w:rsid w:val="009E32DF"/>
    <w:rPr>
      <w:rFonts w:eastAsia="Times New Roman"/>
      <w:color w:val="000000"/>
    </w:rPr>
  </w:style>
  <w:style w:type="paragraph" w:styleId="a5">
    <w:name w:val="footer"/>
    <w:basedOn w:val="a"/>
    <w:link w:val="a6"/>
    <w:uiPriority w:val="99"/>
    <w:unhideWhenUsed/>
    <w:rsid w:val="009E32DF"/>
    <w:pPr>
      <w:tabs>
        <w:tab w:val="center" w:pos="4252"/>
        <w:tab w:val="right" w:pos="8504"/>
      </w:tabs>
      <w:snapToGrid w:val="0"/>
    </w:pPr>
  </w:style>
  <w:style w:type="character" w:customStyle="1" w:styleId="a6">
    <w:name w:val="フッター (文字)"/>
    <w:basedOn w:val="a0"/>
    <w:link w:val="a5"/>
    <w:uiPriority w:val="99"/>
    <w:rsid w:val="009E32DF"/>
    <w:rPr>
      <w:rFonts w:eastAsia="Times New Roman"/>
      <w:color w:val="000000"/>
    </w:rPr>
  </w:style>
  <w:style w:type="table" w:styleId="a7">
    <w:name w:val="Table Grid"/>
    <w:basedOn w:val="a1"/>
    <w:uiPriority w:val="59"/>
    <w:rsid w:val="0025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C2104"/>
    <w:rPr>
      <w:rFonts w:ascii="ＭＳ 明朝" w:eastAsia="ＭＳ 明朝"/>
      <w:color w:val="000000"/>
    </w:rPr>
  </w:style>
  <w:style w:type="paragraph" w:styleId="a9">
    <w:name w:val="List Paragraph"/>
    <w:basedOn w:val="a"/>
    <w:uiPriority w:val="34"/>
    <w:qFormat/>
    <w:rsid w:val="00081CB1"/>
    <w:pPr>
      <w:ind w:leftChars="400" w:left="840"/>
    </w:pPr>
  </w:style>
  <w:style w:type="paragraph" w:styleId="aa">
    <w:name w:val="Note Heading"/>
    <w:basedOn w:val="a"/>
    <w:next w:val="a"/>
    <w:link w:val="ab"/>
    <w:uiPriority w:val="99"/>
    <w:unhideWhenUsed/>
    <w:rsid w:val="004B3B76"/>
    <w:pPr>
      <w:jc w:val="center"/>
    </w:pPr>
    <w:rPr>
      <w:rFonts w:ascii="Mincho" w:eastAsia="Mincho" w:hAnsi="Mincho"/>
      <w:color w:val="auto"/>
      <w:sz w:val="21"/>
      <w:szCs w:val="20"/>
      <w:lang w:eastAsia="ja-JP" w:bidi="ar-SA"/>
    </w:rPr>
  </w:style>
  <w:style w:type="character" w:customStyle="1" w:styleId="ab">
    <w:name w:val="記 (文字)"/>
    <w:basedOn w:val="a0"/>
    <w:link w:val="aa"/>
    <w:uiPriority w:val="99"/>
    <w:rsid w:val="004B3B76"/>
    <w:rPr>
      <w:rFonts w:ascii="Mincho" w:eastAsia="Mincho" w:hAnsi="Mincho"/>
      <w:sz w:val="21"/>
      <w:szCs w:val="20"/>
      <w:lang w:eastAsia="ja-JP" w:bidi="ar-SA"/>
    </w:rPr>
  </w:style>
  <w:style w:type="paragraph" w:styleId="ac">
    <w:name w:val="Closing"/>
    <w:basedOn w:val="a"/>
    <w:link w:val="ad"/>
    <w:uiPriority w:val="99"/>
    <w:unhideWhenUsed/>
    <w:rsid w:val="004B3B76"/>
    <w:pPr>
      <w:jc w:val="right"/>
    </w:pPr>
    <w:rPr>
      <w:rFonts w:ascii="Mincho" w:eastAsia="Mincho" w:hAnsi="Mincho"/>
      <w:color w:val="auto"/>
      <w:sz w:val="21"/>
      <w:szCs w:val="20"/>
      <w:lang w:eastAsia="ja-JP" w:bidi="ar-SA"/>
    </w:rPr>
  </w:style>
  <w:style w:type="character" w:customStyle="1" w:styleId="ad">
    <w:name w:val="結語 (文字)"/>
    <w:basedOn w:val="a0"/>
    <w:link w:val="ac"/>
    <w:uiPriority w:val="99"/>
    <w:rsid w:val="004B3B76"/>
    <w:rPr>
      <w:rFonts w:ascii="Mincho" w:eastAsia="Mincho" w:hAnsi="Mincho"/>
      <w:sz w:val="21"/>
      <w:szCs w:val="20"/>
      <w:lang w:eastAsia="ja-JP" w:bidi="ar-SA"/>
    </w:rPr>
  </w:style>
  <w:style w:type="character" w:customStyle="1" w:styleId="2">
    <w:name w:val="本文|2_"/>
    <w:basedOn w:val="a0"/>
    <w:link w:val="20"/>
    <w:rsid w:val="00061B44"/>
    <w:rPr>
      <w:rFonts w:ascii="ＭＳ ゴシック" w:eastAsia="ＭＳ ゴシック" w:hAnsi="ＭＳ ゴシック" w:cs="ＭＳ ゴシック"/>
      <w:sz w:val="20"/>
      <w:szCs w:val="20"/>
    </w:rPr>
  </w:style>
  <w:style w:type="character" w:customStyle="1" w:styleId="3">
    <w:name w:val="本文|3_"/>
    <w:basedOn w:val="a0"/>
    <w:link w:val="30"/>
    <w:rsid w:val="00061B44"/>
    <w:rPr>
      <w:rFonts w:ascii="ＭＳ ゴシック" w:eastAsia="ＭＳ ゴシック" w:hAnsi="ＭＳ ゴシック" w:cs="ＭＳ ゴシック"/>
      <w:sz w:val="18"/>
      <w:szCs w:val="18"/>
    </w:rPr>
  </w:style>
  <w:style w:type="paragraph" w:customStyle="1" w:styleId="20">
    <w:name w:val="本文|2"/>
    <w:basedOn w:val="a"/>
    <w:link w:val="2"/>
    <w:rsid w:val="00061B44"/>
    <w:pPr>
      <w:spacing w:after="80"/>
    </w:pPr>
    <w:rPr>
      <w:rFonts w:ascii="ＭＳ ゴシック" w:eastAsia="ＭＳ ゴシック" w:hAnsi="ＭＳ ゴシック" w:cs="ＭＳ ゴシック"/>
      <w:color w:val="auto"/>
      <w:sz w:val="20"/>
      <w:szCs w:val="20"/>
    </w:rPr>
  </w:style>
  <w:style w:type="paragraph" w:customStyle="1" w:styleId="30">
    <w:name w:val="本文|3"/>
    <w:basedOn w:val="a"/>
    <w:link w:val="3"/>
    <w:rsid w:val="00061B44"/>
    <w:pPr>
      <w:spacing w:after="40"/>
    </w:pPr>
    <w:rPr>
      <w:rFonts w:ascii="ＭＳ ゴシック" w:eastAsia="ＭＳ ゴシック" w:hAnsi="ＭＳ ゴシック" w:cs="ＭＳ ゴシック"/>
      <w:color w:val="auto"/>
      <w:sz w:val="18"/>
      <w:szCs w:val="18"/>
    </w:rPr>
  </w:style>
  <w:style w:type="character" w:customStyle="1" w:styleId="num">
    <w:name w:val="num"/>
    <w:basedOn w:val="a0"/>
    <w:rsid w:val="001E46FA"/>
  </w:style>
  <w:style w:type="character" w:customStyle="1" w:styleId="p">
    <w:name w:val="p"/>
    <w:basedOn w:val="a0"/>
    <w:rsid w:val="001E46FA"/>
  </w:style>
  <w:style w:type="character" w:customStyle="1" w:styleId="brackets-color1">
    <w:name w:val="brackets-color1"/>
    <w:basedOn w:val="a0"/>
    <w:rsid w:val="001E46FA"/>
  </w:style>
  <w:style w:type="paragraph" w:styleId="ae">
    <w:name w:val="Balloon Text"/>
    <w:basedOn w:val="a"/>
    <w:link w:val="af"/>
    <w:uiPriority w:val="99"/>
    <w:semiHidden/>
    <w:unhideWhenUsed/>
    <w:rsid w:val="00A10D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10D73"/>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C7746A"/>
    <w:rPr>
      <w:sz w:val="18"/>
      <w:szCs w:val="18"/>
    </w:rPr>
  </w:style>
  <w:style w:type="paragraph" w:styleId="af1">
    <w:name w:val="annotation text"/>
    <w:basedOn w:val="a"/>
    <w:link w:val="af2"/>
    <w:uiPriority w:val="99"/>
    <w:semiHidden/>
    <w:unhideWhenUsed/>
    <w:rsid w:val="00C7746A"/>
  </w:style>
  <w:style w:type="character" w:customStyle="1" w:styleId="af2">
    <w:name w:val="コメント文字列 (文字)"/>
    <w:basedOn w:val="a0"/>
    <w:link w:val="af1"/>
    <w:uiPriority w:val="99"/>
    <w:semiHidden/>
    <w:rsid w:val="00C7746A"/>
    <w:rPr>
      <w:rFonts w:eastAsia="Times New Roman"/>
      <w:color w:val="000000"/>
    </w:rPr>
  </w:style>
  <w:style w:type="paragraph" w:styleId="af3">
    <w:name w:val="annotation subject"/>
    <w:basedOn w:val="af1"/>
    <w:next w:val="af1"/>
    <w:link w:val="af4"/>
    <w:uiPriority w:val="99"/>
    <w:semiHidden/>
    <w:unhideWhenUsed/>
    <w:rsid w:val="00C7746A"/>
    <w:rPr>
      <w:b/>
      <w:bCs/>
    </w:rPr>
  </w:style>
  <w:style w:type="character" w:customStyle="1" w:styleId="af4">
    <w:name w:val="コメント内容 (文字)"/>
    <w:basedOn w:val="af2"/>
    <w:link w:val="af3"/>
    <w:uiPriority w:val="99"/>
    <w:semiHidden/>
    <w:rsid w:val="00C7746A"/>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A47A-7A6A-4BB3-B69D-DEEF08FD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犬のふん害の防止ボランティア設置要綱（案）</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犬のふん害の防止ボランティア設置要綱（案）</dc:title>
  <dc:creator>城陽市役所</dc:creator>
  <cp:lastModifiedBy>環境衛生課</cp:lastModifiedBy>
  <cp:revision>2</cp:revision>
  <cp:lastPrinted>2024-05-14T07:34:00Z</cp:lastPrinted>
  <dcterms:created xsi:type="dcterms:W3CDTF">2025-01-28T10:03:00Z</dcterms:created>
  <dcterms:modified xsi:type="dcterms:W3CDTF">2025-01-28T10:03:00Z</dcterms:modified>
</cp:coreProperties>
</file>