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58" w:rsidRPr="000E1C0C" w:rsidRDefault="00D85139" w:rsidP="00D9230D">
      <w:pPr>
        <w:jc w:val="center"/>
        <w:rPr>
          <w:rFonts w:ascii="HG丸ｺﾞｼｯｸM-PRO" w:eastAsia="HG丸ｺﾞｼｯｸM-PRO" w:hAnsi="HG丸ｺﾞｼｯｸM-PRO"/>
          <w:b/>
          <w:sz w:val="36"/>
          <w:szCs w:val="36"/>
        </w:rPr>
      </w:pPr>
      <w:bookmarkStart w:id="0" w:name="_GoBack"/>
      <w:bookmarkEnd w:id="0"/>
      <w:r w:rsidRPr="000E1C0C">
        <w:rPr>
          <w:rFonts w:ascii="HG丸ｺﾞｼｯｸM-PRO" w:eastAsia="HG丸ｺﾞｼｯｸM-PRO" w:hAnsi="HG丸ｺﾞｼｯｸM-PRO"/>
          <w:b/>
          <w:sz w:val="36"/>
          <w:szCs w:val="36"/>
        </w:rPr>
        <w:t>（仮称）河内長野市犯罪被害者等支援条例（</w:t>
      </w:r>
      <w:r w:rsidR="007B2AE4" w:rsidRPr="000E1C0C">
        <w:rPr>
          <w:rFonts w:ascii="HG丸ｺﾞｼｯｸM-PRO" w:eastAsia="HG丸ｺﾞｼｯｸM-PRO" w:hAnsi="HG丸ｺﾞｼｯｸM-PRO"/>
          <w:b/>
          <w:sz w:val="36"/>
          <w:szCs w:val="36"/>
        </w:rPr>
        <w:t>案</w:t>
      </w:r>
      <w:r w:rsidRPr="000E1C0C">
        <w:rPr>
          <w:rFonts w:ascii="HG丸ｺﾞｼｯｸM-PRO" w:eastAsia="HG丸ｺﾞｼｯｸM-PRO" w:hAnsi="HG丸ｺﾞｼｯｸM-PRO"/>
          <w:b/>
          <w:sz w:val="36"/>
          <w:szCs w:val="36"/>
        </w:rPr>
        <w:t>）</w:t>
      </w:r>
      <w:r w:rsidR="007B2AE4" w:rsidRPr="000E1C0C">
        <w:rPr>
          <w:rFonts w:ascii="HG丸ｺﾞｼｯｸM-PRO" w:eastAsia="HG丸ｺﾞｼｯｸM-PRO" w:hAnsi="HG丸ｺﾞｼｯｸM-PRO"/>
          <w:b/>
          <w:sz w:val="36"/>
          <w:szCs w:val="36"/>
        </w:rPr>
        <w:t>の概要</w:t>
      </w:r>
    </w:p>
    <w:p w:rsidR="00D85139" w:rsidRPr="00BA0657" w:rsidRDefault="00D85139">
      <w:pPr>
        <w:rPr>
          <w:rFonts w:ascii="HG丸ｺﾞｼｯｸM-PRO" w:eastAsia="HG丸ｺﾞｼｯｸM-PRO" w:hAnsi="HG丸ｺﾞｼｯｸM-PRO"/>
          <w:sz w:val="24"/>
          <w:szCs w:val="24"/>
        </w:rPr>
      </w:pPr>
    </w:p>
    <w:p w:rsidR="00D85139" w:rsidRPr="00BA0657" w:rsidRDefault="00D9230D">
      <w:pPr>
        <w:rPr>
          <w:rFonts w:asciiTheme="majorEastAsia" w:eastAsiaTheme="majorEastAsia" w:hAnsiTheme="majorEastAsia"/>
          <w:sz w:val="28"/>
          <w:szCs w:val="28"/>
        </w:rPr>
      </w:pPr>
      <w:r w:rsidRPr="00BA0657">
        <w:rPr>
          <w:rFonts w:asciiTheme="majorEastAsia" w:eastAsiaTheme="majorEastAsia" w:hAnsiTheme="majorEastAsia" w:hint="eastAsia"/>
          <w:sz w:val="28"/>
          <w:szCs w:val="28"/>
        </w:rPr>
        <w:t xml:space="preserve">１　</w:t>
      </w:r>
      <w:r w:rsidR="00D85139" w:rsidRPr="00BA0657">
        <w:rPr>
          <w:rFonts w:asciiTheme="majorEastAsia" w:eastAsiaTheme="majorEastAsia" w:hAnsiTheme="majorEastAsia" w:hint="eastAsia"/>
          <w:sz w:val="28"/>
          <w:szCs w:val="28"/>
        </w:rPr>
        <w:t>目的</w:t>
      </w:r>
    </w:p>
    <w:p w:rsidR="00D85139" w:rsidRPr="00BA0657" w:rsidRDefault="000120F7" w:rsidP="00B25031">
      <w:pPr>
        <w:ind w:leftChars="100" w:left="21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本市における犯罪被害者等の支援に関し、基本理念を定め、市、市民及び事業者の責務を明らかにするとともに、犯罪被害者等の支援のための施策の基本となる事項を定めることにより、犯罪被害者等が受けた被害の回復及び軽減を図るとともに、市民が安心して暮らすことができる地域社会の実現に寄与することを目的とします</w:t>
      </w:r>
      <w:r w:rsidR="00D9230D" w:rsidRPr="00BA0657">
        <w:rPr>
          <w:rFonts w:ascii="HG丸ｺﾞｼｯｸM-PRO" w:eastAsia="HG丸ｺﾞｼｯｸM-PRO" w:hAnsi="HG丸ｺﾞｼｯｸM-PRO" w:hint="eastAsia"/>
          <w:sz w:val="24"/>
          <w:szCs w:val="24"/>
        </w:rPr>
        <w:t>。</w:t>
      </w:r>
    </w:p>
    <w:p w:rsidR="00D9230D" w:rsidRDefault="00D9230D">
      <w:pPr>
        <w:rPr>
          <w:rFonts w:ascii="HG丸ｺﾞｼｯｸM-PRO" w:eastAsia="HG丸ｺﾞｼｯｸM-PRO" w:hAnsi="HG丸ｺﾞｼｯｸM-PRO"/>
          <w:sz w:val="24"/>
          <w:szCs w:val="24"/>
        </w:rPr>
      </w:pPr>
    </w:p>
    <w:p w:rsidR="00B25031" w:rsidRPr="00BA0657" w:rsidRDefault="00B25031" w:rsidP="00B25031">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BA0657">
        <w:rPr>
          <w:rFonts w:asciiTheme="majorEastAsia" w:eastAsiaTheme="majorEastAsia" w:hAnsiTheme="majorEastAsia" w:hint="eastAsia"/>
          <w:sz w:val="28"/>
          <w:szCs w:val="28"/>
        </w:rPr>
        <w:t xml:space="preserve">　</w:t>
      </w:r>
      <w:r w:rsidRPr="00B25031">
        <w:rPr>
          <w:rFonts w:asciiTheme="majorEastAsia" w:eastAsiaTheme="majorEastAsia" w:hAnsiTheme="majorEastAsia" w:hint="eastAsia"/>
          <w:sz w:val="28"/>
          <w:szCs w:val="28"/>
        </w:rPr>
        <w:t>定義</w:t>
      </w:r>
    </w:p>
    <w:p w:rsidR="00B25031" w:rsidRPr="00B25031" w:rsidRDefault="00B25031" w:rsidP="00B25031">
      <w:pPr>
        <w:ind w:leftChars="100" w:left="210" w:firstLineChars="100" w:firstLine="240"/>
        <w:rPr>
          <w:rFonts w:ascii="HG丸ｺﾞｼｯｸM-PRO" w:eastAsia="HG丸ｺﾞｼｯｸM-PRO" w:hAnsi="HG丸ｺﾞｼｯｸM-PRO"/>
          <w:sz w:val="24"/>
          <w:szCs w:val="24"/>
        </w:rPr>
      </w:pPr>
      <w:r w:rsidRPr="00B25031">
        <w:rPr>
          <w:rFonts w:ascii="HG丸ｺﾞｼｯｸM-PRO" w:eastAsia="HG丸ｺﾞｼｯｸM-PRO" w:hAnsi="HG丸ｺﾞｼｯｸM-PRO" w:hint="eastAsia"/>
          <w:sz w:val="24"/>
          <w:szCs w:val="24"/>
        </w:rPr>
        <w:t>この条例において</w:t>
      </w:r>
      <w:r>
        <w:rPr>
          <w:rFonts w:ascii="HG丸ｺﾞｼｯｸM-PRO" w:eastAsia="HG丸ｺﾞｼｯｸM-PRO" w:hAnsi="HG丸ｺﾞｼｯｸM-PRO" w:hint="eastAsia"/>
          <w:sz w:val="24"/>
          <w:szCs w:val="24"/>
        </w:rPr>
        <w:t>使用する</w:t>
      </w:r>
      <w:r w:rsidRPr="00B25031">
        <w:rPr>
          <w:rFonts w:ascii="HG丸ｺﾞｼｯｸM-PRO" w:eastAsia="HG丸ｺﾞｼｯｸM-PRO" w:hAnsi="HG丸ｺﾞｼｯｸM-PRO" w:hint="eastAsia"/>
          <w:sz w:val="24"/>
          <w:szCs w:val="24"/>
        </w:rPr>
        <w:t>用語の</w:t>
      </w:r>
      <w:r>
        <w:rPr>
          <w:rFonts w:ascii="HG丸ｺﾞｼｯｸM-PRO" w:eastAsia="HG丸ｺﾞｼｯｸM-PRO" w:hAnsi="HG丸ｺﾞｼｯｸM-PRO" w:hint="eastAsia"/>
          <w:sz w:val="24"/>
          <w:szCs w:val="24"/>
        </w:rPr>
        <w:t>定義</w:t>
      </w:r>
      <w:r w:rsidRPr="00B25031">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次のとおりとします</w:t>
      </w:r>
      <w:r w:rsidRPr="00B25031">
        <w:rPr>
          <w:rFonts w:ascii="HG丸ｺﾞｼｯｸM-PRO" w:eastAsia="HG丸ｺﾞｼｯｸM-PRO" w:hAnsi="HG丸ｺﾞｼｯｸM-PRO" w:hint="eastAsia"/>
          <w:sz w:val="24"/>
          <w:szCs w:val="24"/>
        </w:rPr>
        <w:t>。</w:t>
      </w:r>
    </w:p>
    <w:p w:rsidR="00B25031" w:rsidRPr="00B25031" w:rsidRDefault="00B25031" w:rsidP="00B250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B25031">
        <w:rPr>
          <w:rFonts w:ascii="HG丸ｺﾞｼｯｸM-PRO" w:eastAsia="HG丸ｺﾞｼｯｸM-PRO" w:hAnsi="HG丸ｺﾞｼｯｸM-PRO" w:hint="eastAsia"/>
          <w:sz w:val="24"/>
          <w:szCs w:val="24"/>
        </w:rPr>
        <w:t>犯罪等</w:t>
      </w:r>
      <w:r>
        <w:rPr>
          <w:rFonts w:ascii="HG丸ｺﾞｼｯｸM-PRO" w:eastAsia="HG丸ｺﾞｼｯｸM-PRO" w:hAnsi="HG丸ｺﾞｼｯｸM-PRO" w:hint="eastAsia"/>
          <w:sz w:val="24"/>
          <w:szCs w:val="24"/>
        </w:rPr>
        <w:t xml:space="preserve">　犯罪及びこれに準ずる心身に有害な影響を及ぼす行為をいいます</w:t>
      </w:r>
      <w:r w:rsidRPr="00B25031">
        <w:rPr>
          <w:rFonts w:ascii="HG丸ｺﾞｼｯｸM-PRO" w:eastAsia="HG丸ｺﾞｼｯｸM-PRO" w:hAnsi="HG丸ｺﾞｼｯｸM-PRO" w:hint="eastAsia"/>
          <w:sz w:val="24"/>
          <w:szCs w:val="24"/>
        </w:rPr>
        <w:t>。</w:t>
      </w:r>
    </w:p>
    <w:p w:rsidR="00B25031" w:rsidRPr="00B25031" w:rsidRDefault="00B25031" w:rsidP="00B250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犯罪被害者等　犯罪等により害を被った者及びその家族又は遺族をいいます</w:t>
      </w:r>
      <w:r w:rsidRPr="00B25031">
        <w:rPr>
          <w:rFonts w:ascii="HG丸ｺﾞｼｯｸM-PRO" w:eastAsia="HG丸ｺﾞｼｯｸM-PRO" w:hAnsi="HG丸ｺﾞｼｯｸM-PRO" w:hint="eastAsia"/>
          <w:sz w:val="24"/>
          <w:szCs w:val="24"/>
        </w:rPr>
        <w:t>。</w:t>
      </w:r>
    </w:p>
    <w:p w:rsidR="00B25031" w:rsidRPr="00B25031" w:rsidRDefault="00B25031" w:rsidP="00B250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市民　市内に居住し、通勤し、又は通学する者をいいます</w:t>
      </w:r>
      <w:r w:rsidRPr="00B25031">
        <w:rPr>
          <w:rFonts w:ascii="HG丸ｺﾞｼｯｸM-PRO" w:eastAsia="HG丸ｺﾞｼｯｸM-PRO" w:hAnsi="HG丸ｺﾞｼｯｸM-PRO" w:hint="eastAsia"/>
          <w:sz w:val="24"/>
          <w:szCs w:val="24"/>
        </w:rPr>
        <w:t>。</w:t>
      </w:r>
    </w:p>
    <w:p w:rsidR="00B25031" w:rsidRPr="00B25031" w:rsidRDefault="00B25031" w:rsidP="00B250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　事業者　市内で事業活動を行う個人及び法人その他の団体をいいます</w:t>
      </w:r>
      <w:r w:rsidRPr="00B25031">
        <w:rPr>
          <w:rFonts w:ascii="HG丸ｺﾞｼｯｸM-PRO" w:eastAsia="HG丸ｺﾞｼｯｸM-PRO" w:hAnsi="HG丸ｺﾞｼｯｸM-PRO" w:hint="eastAsia"/>
          <w:sz w:val="24"/>
          <w:szCs w:val="24"/>
        </w:rPr>
        <w:t>。</w:t>
      </w:r>
    </w:p>
    <w:p w:rsidR="00B25031" w:rsidRDefault="00B25031" w:rsidP="00B250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⑤　</w:t>
      </w:r>
      <w:r w:rsidRPr="00B25031">
        <w:rPr>
          <w:rFonts w:ascii="HG丸ｺﾞｼｯｸM-PRO" w:eastAsia="HG丸ｺﾞｼｯｸM-PRO" w:hAnsi="HG丸ｺﾞｼｯｸM-PRO" w:hint="eastAsia"/>
          <w:sz w:val="24"/>
          <w:szCs w:val="24"/>
        </w:rPr>
        <w:t>関係機</w:t>
      </w:r>
      <w:r>
        <w:rPr>
          <w:rFonts w:ascii="HG丸ｺﾞｼｯｸM-PRO" w:eastAsia="HG丸ｺﾞｼｯｸM-PRO" w:hAnsi="HG丸ｺﾞｼｯｸM-PRO" w:hint="eastAsia"/>
          <w:sz w:val="24"/>
          <w:szCs w:val="24"/>
        </w:rPr>
        <w:t>関等　国、地方公共団体及び犯罪被害者等の支援に関係するものをいいます</w:t>
      </w:r>
      <w:r w:rsidRPr="00B25031">
        <w:rPr>
          <w:rFonts w:ascii="HG丸ｺﾞｼｯｸM-PRO" w:eastAsia="HG丸ｺﾞｼｯｸM-PRO" w:hAnsi="HG丸ｺﾞｼｯｸM-PRO" w:hint="eastAsia"/>
          <w:sz w:val="24"/>
          <w:szCs w:val="24"/>
        </w:rPr>
        <w:t>。</w:t>
      </w:r>
    </w:p>
    <w:p w:rsidR="00B25031" w:rsidRPr="00BA0657" w:rsidRDefault="00B25031" w:rsidP="00B25031">
      <w:pPr>
        <w:rPr>
          <w:rFonts w:ascii="HG丸ｺﾞｼｯｸM-PRO" w:eastAsia="HG丸ｺﾞｼｯｸM-PRO" w:hAnsi="HG丸ｺﾞｼｯｸM-PRO"/>
          <w:sz w:val="24"/>
          <w:szCs w:val="24"/>
        </w:rPr>
      </w:pPr>
    </w:p>
    <w:p w:rsidR="00D85139" w:rsidRPr="00BA0657" w:rsidRDefault="00B25031">
      <w:pPr>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D9230D" w:rsidRPr="00BA0657">
        <w:rPr>
          <w:rFonts w:asciiTheme="majorEastAsia" w:eastAsiaTheme="majorEastAsia" w:hAnsiTheme="majorEastAsia" w:hint="eastAsia"/>
          <w:sz w:val="28"/>
          <w:szCs w:val="28"/>
        </w:rPr>
        <w:t xml:space="preserve">　</w:t>
      </w:r>
      <w:r w:rsidR="000120F7" w:rsidRPr="00BA0657">
        <w:rPr>
          <w:rFonts w:asciiTheme="majorEastAsia" w:eastAsiaTheme="majorEastAsia" w:hAnsiTheme="majorEastAsia" w:hint="eastAsia"/>
          <w:sz w:val="28"/>
          <w:szCs w:val="28"/>
        </w:rPr>
        <w:t>基本理念</w:t>
      </w:r>
    </w:p>
    <w:p w:rsidR="00D9230D" w:rsidRPr="00BA0657" w:rsidRDefault="000120F7" w:rsidP="00BA7D3F">
      <w:pPr>
        <w:ind w:leftChars="200" w:left="42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犯罪被害者等の支援は、次の基本的な考え方に基づいて推進します。</w:t>
      </w:r>
    </w:p>
    <w:p w:rsidR="000120F7"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 xml:space="preserve">①　</w:t>
      </w:r>
      <w:r w:rsidR="000120F7" w:rsidRPr="00BA0657">
        <w:rPr>
          <w:rFonts w:ascii="HG丸ｺﾞｼｯｸM-PRO" w:eastAsia="HG丸ｺﾞｼｯｸM-PRO" w:hAnsi="HG丸ｺﾞｼｯｸM-PRO" w:hint="eastAsia"/>
          <w:sz w:val="24"/>
          <w:szCs w:val="24"/>
        </w:rPr>
        <w:t>被害の状況及び原因、犯罪被害者等が置かれている状況その他の事情に応じて、適切に途切れることなく行</w:t>
      </w:r>
      <w:r w:rsidRPr="00BA0657">
        <w:rPr>
          <w:rFonts w:ascii="HG丸ｺﾞｼｯｸM-PRO" w:eastAsia="HG丸ｺﾞｼｯｸM-PRO" w:hAnsi="HG丸ｺﾞｼｯｸM-PRO" w:hint="eastAsia"/>
          <w:sz w:val="24"/>
          <w:szCs w:val="24"/>
        </w:rPr>
        <w:t>うこと</w:t>
      </w:r>
      <w:r w:rsidR="000120F7" w:rsidRPr="00BA0657">
        <w:rPr>
          <w:rFonts w:ascii="HG丸ｺﾞｼｯｸM-PRO" w:eastAsia="HG丸ｺﾞｼｯｸM-PRO" w:hAnsi="HG丸ｺﾞｼｯｸM-PRO" w:hint="eastAsia"/>
          <w:sz w:val="24"/>
          <w:szCs w:val="24"/>
        </w:rPr>
        <w:t>。</w:t>
      </w:r>
    </w:p>
    <w:p w:rsidR="000120F7"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②</w:t>
      </w:r>
      <w:r w:rsidR="000120F7" w:rsidRPr="00BA0657">
        <w:rPr>
          <w:rFonts w:ascii="HG丸ｺﾞｼｯｸM-PRO" w:eastAsia="HG丸ｺﾞｼｯｸM-PRO" w:hAnsi="HG丸ｺﾞｼｯｸM-PRO" w:hint="eastAsia"/>
          <w:sz w:val="24"/>
          <w:szCs w:val="24"/>
        </w:rPr>
        <w:t xml:space="preserve">　犯罪被害者等の名誉又は生活の平穏を害することのないように</w:t>
      </w:r>
      <w:r w:rsidRPr="00BA0657">
        <w:rPr>
          <w:rFonts w:ascii="HG丸ｺﾞｼｯｸM-PRO" w:eastAsia="HG丸ｺﾞｼｯｸM-PRO" w:hAnsi="HG丸ｺﾞｼｯｸM-PRO" w:hint="eastAsia"/>
          <w:sz w:val="24"/>
          <w:szCs w:val="24"/>
        </w:rPr>
        <w:t>行うこと</w:t>
      </w:r>
      <w:r w:rsidR="000120F7" w:rsidRPr="00BA0657">
        <w:rPr>
          <w:rFonts w:ascii="HG丸ｺﾞｼｯｸM-PRO" w:eastAsia="HG丸ｺﾞｼｯｸM-PRO" w:hAnsi="HG丸ｺﾞｼｯｸM-PRO" w:hint="eastAsia"/>
          <w:sz w:val="24"/>
          <w:szCs w:val="24"/>
        </w:rPr>
        <w:t>。</w:t>
      </w:r>
    </w:p>
    <w:p w:rsidR="000120F7"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③</w:t>
      </w:r>
      <w:r w:rsidR="000120F7" w:rsidRPr="00BA0657">
        <w:rPr>
          <w:rFonts w:ascii="HG丸ｺﾞｼｯｸM-PRO" w:eastAsia="HG丸ｺﾞｼｯｸM-PRO" w:hAnsi="HG丸ｺﾞｼｯｸM-PRO" w:hint="eastAsia"/>
          <w:sz w:val="24"/>
          <w:szCs w:val="24"/>
        </w:rPr>
        <w:t xml:space="preserve">　市、市民、事業者及び関係機関等が相互に連携し、及び協力して推進</w:t>
      </w:r>
      <w:r w:rsidRPr="00BA0657">
        <w:rPr>
          <w:rFonts w:ascii="HG丸ｺﾞｼｯｸM-PRO" w:eastAsia="HG丸ｺﾞｼｯｸM-PRO" w:hAnsi="HG丸ｺﾞｼｯｸM-PRO" w:hint="eastAsia"/>
          <w:sz w:val="24"/>
          <w:szCs w:val="24"/>
        </w:rPr>
        <w:t>すること</w:t>
      </w:r>
      <w:r w:rsidR="000120F7" w:rsidRPr="00BA0657">
        <w:rPr>
          <w:rFonts w:ascii="HG丸ｺﾞｼｯｸM-PRO" w:eastAsia="HG丸ｺﾞｼｯｸM-PRO" w:hAnsi="HG丸ｺﾞｼｯｸM-PRO" w:hint="eastAsia"/>
          <w:sz w:val="24"/>
          <w:szCs w:val="24"/>
        </w:rPr>
        <w:t>。</w:t>
      </w:r>
    </w:p>
    <w:p w:rsidR="000120F7" w:rsidRPr="00BA0657" w:rsidRDefault="000120F7" w:rsidP="00BA7D3F">
      <w:pPr>
        <w:rPr>
          <w:rFonts w:ascii="HG丸ｺﾞｼｯｸM-PRO" w:eastAsia="HG丸ｺﾞｼｯｸM-PRO" w:hAnsi="HG丸ｺﾞｼｯｸM-PRO"/>
          <w:sz w:val="24"/>
          <w:szCs w:val="24"/>
        </w:rPr>
      </w:pPr>
    </w:p>
    <w:p w:rsidR="000120F7" w:rsidRPr="00BA0657" w:rsidRDefault="00B25031" w:rsidP="000120F7">
      <w:pPr>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0120F7" w:rsidRPr="00BA0657">
        <w:rPr>
          <w:rFonts w:asciiTheme="majorEastAsia" w:eastAsiaTheme="majorEastAsia" w:hAnsiTheme="majorEastAsia" w:hint="eastAsia"/>
          <w:sz w:val="28"/>
          <w:szCs w:val="28"/>
        </w:rPr>
        <w:t xml:space="preserve">　市の責務</w:t>
      </w:r>
    </w:p>
    <w:p w:rsidR="000120F7" w:rsidRPr="00BA0657" w:rsidRDefault="00BA7D3F" w:rsidP="00BA7D3F">
      <w:pPr>
        <w:ind w:leftChars="100" w:left="21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市は、基本理念にのっとり、関係機関等との適切な役割分担を踏まえて</w:t>
      </w:r>
      <w:r w:rsidR="00910B86">
        <w:rPr>
          <w:rFonts w:ascii="HG丸ｺﾞｼｯｸM-PRO" w:eastAsia="HG丸ｺﾞｼｯｸM-PRO" w:hAnsi="HG丸ｺﾞｼｯｸM-PRO" w:hint="eastAsia"/>
          <w:sz w:val="24"/>
          <w:szCs w:val="24"/>
        </w:rPr>
        <w:t>、</w:t>
      </w:r>
      <w:r w:rsidRPr="00BA0657">
        <w:rPr>
          <w:rFonts w:ascii="HG丸ｺﾞｼｯｸM-PRO" w:eastAsia="HG丸ｺﾞｼｯｸM-PRO" w:hAnsi="HG丸ｺﾞｼｯｸM-PRO" w:hint="eastAsia"/>
          <w:sz w:val="24"/>
          <w:szCs w:val="24"/>
        </w:rPr>
        <w:t>必要な施策を策定し、及び推進するものとします。</w:t>
      </w:r>
    </w:p>
    <w:p w:rsidR="000120F7" w:rsidRPr="00BA0657" w:rsidRDefault="000120F7" w:rsidP="00BA7D3F">
      <w:pPr>
        <w:rPr>
          <w:rFonts w:ascii="HG丸ｺﾞｼｯｸM-PRO" w:eastAsia="HG丸ｺﾞｼｯｸM-PRO" w:hAnsi="HG丸ｺﾞｼｯｸM-PRO"/>
          <w:sz w:val="24"/>
          <w:szCs w:val="24"/>
        </w:rPr>
      </w:pPr>
    </w:p>
    <w:p w:rsidR="000120F7" w:rsidRPr="00BA0657" w:rsidRDefault="00B25031" w:rsidP="000120F7">
      <w:pPr>
        <w:rPr>
          <w:rFonts w:asciiTheme="majorEastAsia" w:eastAsiaTheme="majorEastAsia" w:hAnsiTheme="majorEastAsia"/>
          <w:sz w:val="28"/>
          <w:szCs w:val="28"/>
        </w:rPr>
      </w:pPr>
      <w:r>
        <w:rPr>
          <w:rFonts w:asciiTheme="majorEastAsia" w:eastAsiaTheme="majorEastAsia" w:hAnsiTheme="majorEastAsia" w:hint="eastAsia"/>
          <w:sz w:val="28"/>
          <w:szCs w:val="28"/>
        </w:rPr>
        <w:t>５</w:t>
      </w:r>
      <w:r w:rsidR="000120F7" w:rsidRPr="00BA0657">
        <w:rPr>
          <w:rFonts w:asciiTheme="majorEastAsia" w:eastAsiaTheme="majorEastAsia" w:hAnsiTheme="majorEastAsia" w:hint="eastAsia"/>
          <w:sz w:val="28"/>
          <w:szCs w:val="28"/>
        </w:rPr>
        <w:t xml:space="preserve">　市民の責務</w:t>
      </w:r>
    </w:p>
    <w:p w:rsidR="00BA7D3F" w:rsidRPr="00BA0657" w:rsidRDefault="00BA7D3F" w:rsidP="00BA7D3F">
      <w:pPr>
        <w:ind w:leftChars="100" w:left="21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市民の皆様は、以下のことに努めていただくものとします。</w:t>
      </w:r>
    </w:p>
    <w:p w:rsidR="00BA7D3F"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①　犯罪被害者等が置かれている状況及びその支援の必要性について理解を深めること。</w:t>
      </w:r>
    </w:p>
    <w:p w:rsidR="00BA7D3F"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②　犯罪被害者等の名誉又は生活の平穏を害することのないよう十分配慮すること。</w:t>
      </w:r>
    </w:p>
    <w:p w:rsidR="00BA7D3F" w:rsidRPr="00BA0657" w:rsidRDefault="00BA7D3F" w:rsidP="00BA7D3F">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lastRenderedPageBreak/>
        <w:t>③　市及び関係機関等が行う犯罪被害者等の支援のための施策に協力すること。</w:t>
      </w:r>
    </w:p>
    <w:p w:rsidR="00BA7D3F" w:rsidRPr="00BA0657" w:rsidRDefault="00BA7D3F" w:rsidP="00197F79">
      <w:pPr>
        <w:rPr>
          <w:rFonts w:ascii="HG丸ｺﾞｼｯｸM-PRO" w:eastAsia="HG丸ｺﾞｼｯｸM-PRO" w:hAnsi="HG丸ｺﾞｼｯｸM-PRO"/>
          <w:sz w:val="24"/>
          <w:szCs w:val="24"/>
        </w:rPr>
      </w:pPr>
    </w:p>
    <w:p w:rsidR="000120F7" w:rsidRPr="00BA0657" w:rsidRDefault="00B25031" w:rsidP="000120F7">
      <w:pPr>
        <w:rPr>
          <w:rFonts w:asciiTheme="majorEastAsia" w:eastAsiaTheme="majorEastAsia" w:hAnsiTheme="majorEastAsia"/>
          <w:sz w:val="28"/>
          <w:szCs w:val="28"/>
        </w:rPr>
      </w:pPr>
      <w:r>
        <w:rPr>
          <w:rFonts w:asciiTheme="majorEastAsia" w:eastAsiaTheme="majorEastAsia" w:hAnsiTheme="majorEastAsia" w:hint="eastAsia"/>
          <w:sz w:val="28"/>
          <w:szCs w:val="28"/>
        </w:rPr>
        <w:t>６</w:t>
      </w:r>
      <w:r w:rsidR="000120F7" w:rsidRPr="00BA0657">
        <w:rPr>
          <w:rFonts w:asciiTheme="majorEastAsia" w:eastAsiaTheme="majorEastAsia" w:hAnsiTheme="majorEastAsia" w:hint="eastAsia"/>
          <w:sz w:val="28"/>
          <w:szCs w:val="28"/>
        </w:rPr>
        <w:t xml:space="preserve">　事業者の責務</w:t>
      </w:r>
    </w:p>
    <w:p w:rsidR="00197F79" w:rsidRPr="00BA0657" w:rsidRDefault="00197F79" w:rsidP="00197F79">
      <w:pPr>
        <w:ind w:leftChars="100" w:left="21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事業者の皆様は、以下のことに努めていただくものとします。</w:t>
      </w:r>
    </w:p>
    <w:p w:rsidR="00197F79" w:rsidRPr="00BA0657" w:rsidRDefault="00197F79" w:rsidP="00197F79">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①　犯罪被害者等が置かれている状況及びその支援の必要性について理解を深めること。</w:t>
      </w:r>
    </w:p>
    <w:p w:rsidR="00197F79" w:rsidRPr="00BA0657" w:rsidRDefault="00197F79" w:rsidP="00197F79">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 xml:space="preserve">②　</w:t>
      </w:r>
      <w:r w:rsidR="00910B86" w:rsidRPr="00BA0657">
        <w:rPr>
          <w:rFonts w:ascii="HG丸ｺﾞｼｯｸM-PRO" w:eastAsia="HG丸ｺﾞｼｯｸM-PRO" w:hAnsi="HG丸ｺﾞｼｯｸM-PRO" w:hint="eastAsia"/>
          <w:sz w:val="24"/>
          <w:szCs w:val="24"/>
        </w:rPr>
        <w:t>市及び関係機関等が行う犯罪被害者等の支援のための施策に協力すること。</w:t>
      </w:r>
    </w:p>
    <w:p w:rsidR="00197F79" w:rsidRPr="00BA0657" w:rsidRDefault="00197F79" w:rsidP="00197F79">
      <w:pPr>
        <w:ind w:leftChars="200" w:left="660" w:hangingChars="100" w:hanging="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 xml:space="preserve">③　</w:t>
      </w:r>
      <w:r w:rsidR="00910B86" w:rsidRPr="00910B86">
        <w:rPr>
          <w:rFonts w:ascii="HG丸ｺﾞｼｯｸM-PRO" w:eastAsia="HG丸ｺﾞｼｯｸM-PRO" w:hAnsi="HG丸ｺﾞｼｯｸM-PRO" w:hint="eastAsia"/>
          <w:sz w:val="24"/>
          <w:szCs w:val="24"/>
        </w:rPr>
        <w:t>犯罪被害者等を雇用する事業者</w:t>
      </w:r>
      <w:r w:rsidR="00910B86">
        <w:rPr>
          <w:rFonts w:ascii="HG丸ｺﾞｼｯｸM-PRO" w:eastAsia="HG丸ｺﾞｼｯｸM-PRO" w:hAnsi="HG丸ｺﾞｼｯｸM-PRO" w:hint="eastAsia"/>
          <w:sz w:val="24"/>
          <w:szCs w:val="24"/>
        </w:rPr>
        <w:t>において</w:t>
      </w:r>
      <w:r w:rsidR="00910B86" w:rsidRPr="00910B86">
        <w:rPr>
          <w:rFonts w:ascii="HG丸ｺﾞｼｯｸM-PRO" w:eastAsia="HG丸ｺﾞｼｯｸM-PRO" w:hAnsi="HG丸ｺﾞｼｯｸM-PRO" w:hint="eastAsia"/>
          <w:sz w:val="24"/>
          <w:szCs w:val="24"/>
        </w:rPr>
        <w:t>は、</w:t>
      </w:r>
      <w:r w:rsidR="00910B86" w:rsidRPr="00BA0657">
        <w:rPr>
          <w:rFonts w:ascii="HG丸ｺﾞｼｯｸM-PRO" w:eastAsia="HG丸ｺﾞｼｯｸM-PRO" w:hAnsi="HG丸ｺﾞｼｯｸM-PRO" w:hint="eastAsia"/>
          <w:sz w:val="24"/>
          <w:szCs w:val="24"/>
        </w:rPr>
        <w:t>犯罪被害者等の就労及び勤務について十分配慮すること。</w:t>
      </w:r>
    </w:p>
    <w:p w:rsidR="000120F7" w:rsidRPr="00BA0657" w:rsidRDefault="000120F7" w:rsidP="00197F79">
      <w:pPr>
        <w:rPr>
          <w:rFonts w:ascii="HG丸ｺﾞｼｯｸM-PRO" w:eastAsia="HG丸ｺﾞｼｯｸM-PRO" w:hAnsi="HG丸ｺﾞｼｯｸM-PRO"/>
          <w:sz w:val="24"/>
          <w:szCs w:val="24"/>
        </w:rPr>
      </w:pPr>
    </w:p>
    <w:p w:rsidR="000120F7" w:rsidRPr="00BA0657" w:rsidRDefault="00B25031" w:rsidP="000120F7">
      <w:pPr>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0120F7" w:rsidRPr="00BA0657">
        <w:rPr>
          <w:rFonts w:asciiTheme="majorEastAsia" w:eastAsiaTheme="majorEastAsia" w:hAnsiTheme="majorEastAsia" w:hint="eastAsia"/>
          <w:sz w:val="28"/>
          <w:szCs w:val="28"/>
        </w:rPr>
        <w:t xml:space="preserve">　犯罪被害者等支援施策の基本事項</w:t>
      </w:r>
    </w:p>
    <w:p w:rsidR="000120F7" w:rsidRPr="00BA0657" w:rsidRDefault="00197F79" w:rsidP="00197F79">
      <w:pPr>
        <w:ind w:leftChars="200" w:left="42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市は、次の犯罪被害者等支援施策を柱として、総合的に推進するものとします。</w:t>
      </w:r>
    </w:p>
    <w:p w:rsidR="00197F79" w:rsidRPr="00BA0657" w:rsidRDefault="00197F79" w:rsidP="00BA0657">
      <w:pPr>
        <w:ind w:leftChars="200" w:left="661" w:hangingChars="100" w:hanging="241"/>
        <w:rPr>
          <w:rFonts w:ascii="HG丸ｺﾞｼｯｸM-PRO" w:eastAsia="HG丸ｺﾞｼｯｸM-PRO" w:hAnsi="HG丸ｺﾞｼｯｸM-PRO"/>
          <w:b/>
          <w:sz w:val="24"/>
          <w:szCs w:val="24"/>
        </w:rPr>
      </w:pPr>
      <w:r w:rsidRPr="00BA0657">
        <w:rPr>
          <w:rFonts w:ascii="HG丸ｺﾞｼｯｸM-PRO" w:eastAsia="HG丸ｺﾞｼｯｸM-PRO" w:hAnsi="HG丸ｺﾞｼｯｸM-PRO" w:hint="eastAsia"/>
          <w:b/>
          <w:sz w:val="24"/>
          <w:szCs w:val="24"/>
        </w:rPr>
        <w:t>①　相談及び情報の提供等</w:t>
      </w:r>
    </w:p>
    <w:p w:rsidR="00197F79" w:rsidRPr="00BA0657" w:rsidRDefault="00197F79" w:rsidP="00197F79">
      <w:pPr>
        <w:ind w:leftChars="300" w:left="63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は、犯罪被害者等が日常生活又は社会生活を円滑に営むことができるようにするため、犯罪被害者等が直面している様々な問題について相談に応じ、必要な情報の提供及び助言を行うとともに、関係機関等との連携調整を図るものとします。</w:t>
      </w:r>
    </w:p>
    <w:p w:rsidR="00197F79" w:rsidRPr="00BA0657" w:rsidRDefault="00197F79" w:rsidP="00197F79">
      <w:pPr>
        <w:ind w:leftChars="300" w:left="63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また、</w:t>
      </w:r>
      <w:r w:rsidR="00897B9A" w:rsidRPr="00BA0657">
        <w:rPr>
          <w:rFonts w:ascii="HG丸ｺﾞｼｯｸM-PRO" w:eastAsia="HG丸ｺﾞｼｯｸM-PRO" w:hAnsi="HG丸ｺﾞｼｯｸM-PRO" w:hint="eastAsia"/>
          <w:sz w:val="24"/>
          <w:szCs w:val="24"/>
        </w:rPr>
        <w:t>市は</w:t>
      </w:r>
      <w:r w:rsidRPr="00BA0657">
        <w:rPr>
          <w:rFonts w:ascii="HG丸ｺﾞｼｯｸM-PRO" w:eastAsia="HG丸ｺﾞｼｯｸM-PRO" w:hAnsi="HG丸ｺﾞｼｯｸM-PRO" w:hint="eastAsia"/>
          <w:sz w:val="24"/>
          <w:szCs w:val="24"/>
        </w:rPr>
        <w:t>犯罪被害者等の支援に関する相談を総合的に行う窓口を設置するものとします。</w:t>
      </w:r>
    </w:p>
    <w:p w:rsidR="00197F79" w:rsidRPr="00BA0657" w:rsidRDefault="00197F79" w:rsidP="00BA0657">
      <w:pPr>
        <w:ind w:leftChars="200" w:left="661" w:hangingChars="100" w:hanging="241"/>
        <w:rPr>
          <w:rFonts w:ascii="HG丸ｺﾞｼｯｸM-PRO" w:eastAsia="HG丸ｺﾞｼｯｸM-PRO" w:hAnsi="HG丸ｺﾞｼｯｸM-PRO"/>
          <w:b/>
          <w:sz w:val="24"/>
          <w:szCs w:val="24"/>
        </w:rPr>
      </w:pPr>
      <w:r w:rsidRPr="00BA0657">
        <w:rPr>
          <w:rFonts w:ascii="HG丸ｺﾞｼｯｸM-PRO" w:eastAsia="HG丸ｺﾞｼｯｸM-PRO" w:hAnsi="HG丸ｺﾞｼｯｸM-PRO" w:hint="eastAsia"/>
          <w:b/>
          <w:sz w:val="24"/>
          <w:szCs w:val="24"/>
        </w:rPr>
        <w:t>②　見舞金の支給</w:t>
      </w:r>
    </w:p>
    <w:p w:rsidR="00197F79" w:rsidRPr="00BA0657" w:rsidRDefault="00197F79" w:rsidP="00197F79">
      <w:pPr>
        <w:ind w:leftChars="300" w:left="63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市は、犯罪被害者等が受けた被害による経済的負担の軽減を図るため、市長が必要と認める犯罪被害者等に対し、見舞金の支給を行うものとします。</w:t>
      </w:r>
    </w:p>
    <w:p w:rsidR="00197F79" w:rsidRPr="00BA0657" w:rsidRDefault="00197F79" w:rsidP="00BA0657">
      <w:pPr>
        <w:ind w:leftChars="200" w:left="661" w:hangingChars="100" w:hanging="241"/>
        <w:rPr>
          <w:rFonts w:ascii="HG丸ｺﾞｼｯｸM-PRO" w:eastAsia="HG丸ｺﾞｼｯｸM-PRO" w:hAnsi="HG丸ｺﾞｼｯｸM-PRO"/>
          <w:b/>
          <w:sz w:val="24"/>
          <w:szCs w:val="24"/>
        </w:rPr>
      </w:pPr>
      <w:r w:rsidRPr="00BA0657">
        <w:rPr>
          <w:rFonts w:ascii="HG丸ｺﾞｼｯｸM-PRO" w:eastAsia="HG丸ｺﾞｼｯｸM-PRO" w:hAnsi="HG丸ｺﾞｼｯｸM-PRO" w:hint="eastAsia"/>
          <w:b/>
          <w:sz w:val="24"/>
          <w:szCs w:val="24"/>
        </w:rPr>
        <w:t>③　広報及び啓発</w:t>
      </w:r>
    </w:p>
    <w:p w:rsidR="00197F79" w:rsidRPr="00BA0657" w:rsidRDefault="00A33BD6" w:rsidP="00A33BD6">
      <w:pPr>
        <w:ind w:leftChars="300" w:left="630" w:firstLineChars="100" w:firstLine="24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市は、犯罪被害者等が置かれている状況、犯罪被害者等の名誉又は生活の平穏への配慮の重要性について、市民及び事業者の理解を深めるよう広報及び啓発を行うものとします</w:t>
      </w:r>
      <w:r w:rsidR="00197F79" w:rsidRPr="00BA0657">
        <w:rPr>
          <w:rFonts w:ascii="HG丸ｺﾞｼｯｸM-PRO" w:eastAsia="HG丸ｺﾞｼｯｸM-PRO" w:hAnsi="HG丸ｺﾞｼｯｸM-PRO" w:hint="eastAsia"/>
          <w:sz w:val="24"/>
          <w:szCs w:val="24"/>
        </w:rPr>
        <w:t>。</w:t>
      </w:r>
    </w:p>
    <w:p w:rsidR="00197F79" w:rsidRPr="00BA0657" w:rsidRDefault="00197F79" w:rsidP="00A33BD6">
      <w:pPr>
        <w:rPr>
          <w:rFonts w:ascii="HG丸ｺﾞｼｯｸM-PRO" w:eastAsia="HG丸ｺﾞｼｯｸM-PRO" w:hAnsi="HG丸ｺﾞｼｯｸM-PRO"/>
          <w:sz w:val="24"/>
          <w:szCs w:val="24"/>
        </w:rPr>
      </w:pPr>
    </w:p>
    <w:p w:rsidR="000120F7" w:rsidRPr="00BA0657" w:rsidRDefault="00B25031" w:rsidP="000120F7">
      <w:pPr>
        <w:rPr>
          <w:rFonts w:asciiTheme="majorEastAsia" w:eastAsiaTheme="majorEastAsia" w:hAnsiTheme="majorEastAsia"/>
          <w:sz w:val="28"/>
          <w:szCs w:val="28"/>
        </w:rPr>
      </w:pPr>
      <w:r>
        <w:rPr>
          <w:rFonts w:asciiTheme="majorEastAsia" w:eastAsiaTheme="majorEastAsia" w:hAnsiTheme="majorEastAsia" w:hint="eastAsia"/>
          <w:sz w:val="28"/>
          <w:szCs w:val="28"/>
        </w:rPr>
        <w:t>８</w:t>
      </w:r>
      <w:r w:rsidR="000120F7" w:rsidRPr="00BA0657">
        <w:rPr>
          <w:rFonts w:asciiTheme="majorEastAsia" w:eastAsiaTheme="majorEastAsia" w:hAnsiTheme="majorEastAsia" w:hint="eastAsia"/>
          <w:sz w:val="28"/>
          <w:szCs w:val="28"/>
        </w:rPr>
        <w:t xml:space="preserve">　条例施行予定日</w:t>
      </w:r>
    </w:p>
    <w:p w:rsidR="000120F7" w:rsidRPr="00BA0657" w:rsidRDefault="000120F7" w:rsidP="00897B9A">
      <w:pPr>
        <w:ind w:leftChars="200" w:left="420"/>
        <w:rPr>
          <w:rFonts w:ascii="HG丸ｺﾞｼｯｸM-PRO" w:eastAsia="HG丸ｺﾞｼｯｸM-PRO" w:hAnsi="HG丸ｺﾞｼｯｸM-PRO"/>
          <w:sz w:val="24"/>
          <w:szCs w:val="24"/>
        </w:rPr>
      </w:pPr>
      <w:r w:rsidRPr="00BA0657">
        <w:rPr>
          <w:rFonts w:ascii="HG丸ｺﾞｼｯｸM-PRO" w:eastAsia="HG丸ｺﾞｼｯｸM-PRO" w:hAnsi="HG丸ｺﾞｼｯｸM-PRO" w:hint="eastAsia"/>
          <w:sz w:val="24"/>
          <w:szCs w:val="24"/>
        </w:rPr>
        <w:t>令和６年４月１日</w:t>
      </w:r>
    </w:p>
    <w:p w:rsidR="00897B9A" w:rsidRPr="00BA0657" w:rsidRDefault="00897B9A" w:rsidP="00897B9A">
      <w:pPr>
        <w:ind w:leftChars="200" w:left="420"/>
        <w:rPr>
          <w:rFonts w:ascii="HG丸ｺﾞｼｯｸM-PRO" w:eastAsia="HG丸ｺﾞｼｯｸM-PRO" w:hAnsi="HG丸ｺﾞｼｯｸM-PRO"/>
          <w:sz w:val="24"/>
          <w:szCs w:val="24"/>
        </w:rPr>
      </w:pPr>
    </w:p>
    <w:p w:rsidR="00897B9A" w:rsidRPr="00BA0657" w:rsidRDefault="00897B9A" w:rsidP="00897B9A">
      <w:pPr>
        <w:ind w:leftChars="200" w:left="420"/>
        <w:rPr>
          <w:rFonts w:ascii="HG丸ｺﾞｼｯｸM-PRO" w:eastAsia="HG丸ｺﾞｼｯｸM-PRO" w:hAnsi="HG丸ｺﾞｼｯｸM-PRO"/>
          <w:sz w:val="24"/>
          <w:szCs w:val="24"/>
        </w:rPr>
      </w:pPr>
    </w:p>
    <w:sectPr w:rsidR="00897B9A" w:rsidRPr="00BA0657" w:rsidSect="00897B9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F7" w:rsidRDefault="000120F7" w:rsidP="000120F7">
      <w:r>
        <w:separator/>
      </w:r>
    </w:p>
  </w:endnote>
  <w:endnote w:type="continuationSeparator" w:id="0">
    <w:p w:rsidR="000120F7" w:rsidRDefault="000120F7" w:rsidP="000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40836"/>
      <w:docPartObj>
        <w:docPartGallery w:val="Page Numbers (Bottom of Page)"/>
        <w:docPartUnique/>
      </w:docPartObj>
    </w:sdtPr>
    <w:sdtEndPr/>
    <w:sdtContent>
      <w:p w:rsidR="006D2CB5" w:rsidRDefault="006D2CB5">
        <w:pPr>
          <w:pStyle w:val="a6"/>
          <w:jc w:val="center"/>
        </w:pPr>
        <w:r>
          <w:fldChar w:fldCharType="begin"/>
        </w:r>
        <w:r>
          <w:instrText>PAGE   \* MERGEFORMAT</w:instrText>
        </w:r>
        <w:r>
          <w:fldChar w:fldCharType="separate"/>
        </w:r>
        <w:r w:rsidR="00B27C28" w:rsidRPr="00B27C28">
          <w:rPr>
            <w:noProof/>
            <w:lang w:val="ja-JP"/>
          </w:rPr>
          <w:t>1</w:t>
        </w:r>
        <w:r>
          <w:fldChar w:fldCharType="end"/>
        </w:r>
      </w:p>
    </w:sdtContent>
  </w:sdt>
  <w:p w:rsidR="006D2CB5" w:rsidRDefault="006D2C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F7" w:rsidRDefault="000120F7" w:rsidP="000120F7">
      <w:r>
        <w:separator/>
      </w:r>
    </w:p>
  </w:footnote>
  <w:footnote w:type="continuationSeparator" w:id="0">
    <w:p w:rsidR="000120F7" w:rsidRDefault="000120F7" w:rsidP="0001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B83"/>
    <w:multiLevelType w:val="hybridMultilevel"/>
    <w:tmpl w:val="0ADAC3F2"/>
    <w:lvl w:ilvl="0" w:tplc="7D2EE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10202A"/>
    <w:multiLevelType w:val="hybridMultilevel"/>
    <w:tmpl w:val="27DA60CA"/>
    <w:lvl w:ilvl="0" w:tplc="7E12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B27BEB"/>
    <w:multiLevelType w:val="hybridMultilevel"/>
    <w:tmpl w:val="06369510"/>
    <w:lvl w:ilvl="0" w:tplc="ACA005F0">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39"/>
    <w:rsid w:val="00011A25"/>
    <w:rsid w:val="000120F7"/>
    <w:rsid w:val="000E1C0C"/>
    <w:rsid w:val="00197F79"/>
    <w:rsid w:val="004A185F"/>
    <w:rsid w:val="006B0BCA"/>
    <w:rsid w:val="006D2CB5"/>
    <w:rsid w:val="00751D1F"/>
    <w:rsid w:val="007B2AE4"/>
    <w:rsid w:val="007B53C7"/>
    <w:rsid w:val="007E1778"/>
    <w:rsid w:val="00821E58"/>
    <w:rsid w:val="00897B9A"/>
    <w:rsid w:val="00910B86"/>
    <w:rsid w:val="00A33BD6"/>
    <w:rsid w:val="00A9364C"/>
    <w:rsid w:val="00B25031"/>
    <w:rsid w:val="00B27C28"/>
    <w:rsid w:val="00BA0657"/>
    <w:rsid w:val="00BA7D3F"/>
    <w:rsid w:val="00D2100B"/>
    <w:rsid w:val="00D85139"/>
    <w:rsid w:val="00D9230D"/>
    <w:rsid w:val="00DC3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30D"/>
    <w:pPr>
      <w:ind w:leftChars="400" w:left="840"/>
    </w:pPr>
  </w:style>
  <w:style w:type="paragraph" w:styleId="a4">
    <w:name w:val="header"/>
    <w:basedOn w:val="a"/>
    <w:link w:val="a5"/>
    <w:uiPriority w:val="99"/>
    <w:unhideWhenUsed/>
    <w:rsid w:val="000120F7"/>
    <w:pPr>
      <w:tabs>
        <w:tab w:val="center" w:pos="4252"/>
        <w:tab w:val="right" w:pos="8504"/>
      </w:tabs>
      <w:snapToGrid w:val="0"/>
    </w:pPr>
  </w:style>
  <w:style w:type="character" w:customStyle="1" w:styleId="a5">
    <w:name w:val="ヘッダー (文字)"/>
    <w:basedOn w:val="a0"/>
    <w:link w:val="a4"/>
    <w:uiPriority w:val="99"/>
    <w:rsid w:val="000120F7"/>
  </w:style>
  <w:style w:type="paragraph" w:styleId="a6">
    <w:name w:val="footer"/>
    <w:basedOn w:val="a"/>
    <w:link w:val="a7"/>
    <w:uiPriority w:val="99"/>
    <w:unhideWhenUsed/>
    <w:rsid w:val="000120F7"/>
    <w:pPr>
      <w:tabs>
        <w:tab w:val="center" w:pos="4252"/>
        <w:tab w:val="right" w:pos="8504"/>
      </w:tabs>
      <w:snapToGrid w:val="0"/>
    </w:pPr>
  </w:style>
  <w:style w:type="character" w:customStyle="1" w:styleId="a7">
    <w:name w:val="フッター (文字)"/>
    <w:basedOn w:val="a0"/>
    <w:link w:val="a6"/>
    <w:uiPriority w:val="99"/>
    <w:rsid w:val="000120F7"/>
  </w:style>
  <w:style w:type="paragraph" w:styleId="a8">
    <w:name w:val="Date"/>
    <w:basedOn w:val="a"/>
    <w:next w:val="a"/>
    <w:link w:val="a9"/>
    <w:uiPriority w:val="99"/>
    <w:semiHidden/>
    <w:unhideWhenUsed/>
    <w:rsid w:val="00897B9A"/>
  </w:style>
  <w:style w:type="character" w:customStyle="1" w:styleId="a9">
    <w:name w:val="日付 (文字)"/>
    <w:basedOn w:val="a0"/>
    <w:link w:val="a8"/>
    <w:uiPriority w:val="99"/>
    <w:semiHidden/>
    <w:rsid w:val="0089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30D"/>
    <w:pPr>
      <w:ind w:leftChars="400" w:left="840"/>
    </w:pPr>
  </w:style>
  <w:style w:type="paragraph" w:styleId="a4">
    <w:name w:val="header"/>
    <w:basedOn w:val="a"/>
    <w:link w:val="a5"/>
    <w:uiPriority w:val="99"/>
    <w:unhideWhenUsed/>
    <w:rsid w:val="000120F7"/>
    <w:pPr>
      <w:tabs>
        <w:tab w:val="center" w:pos="4252"/>
        <w:tab w:val="right" w:pos="8504"/>
      </w:tabs>
      <w:snapToGrid w:val="0"/>
    </w:pPr>
  </w:style>
  <w:style w:type="character" w:customStyle="1" w:styleId="a5">
    <w:name w:val="ヘッダー (文字)"/>
    <w:basedOn w:val="a0"/>
    <w:link w:val="a4"/>
    <w:uiPriority w:val="99"/>
    <w:rsid w:val="000120F7"/>
  </w:style>
  <w:style w:type="paragraph" w:styleId="a6">
    <w:name w:val="footer"/>
    <w:basedOn w:val="a"/>
    <w:link w:val="a7"/>
    <w:uiPriority w:val="99"/>
    <w:unhideWhenUsed/>
    <w:rsid w:val="000120F7"/>
    <w:pPr>
      <w:tabs>
        <w:tab w:val="center" w:pos="4252"/>
        <w:tab w:val="right" w:pos="8504"/>
      </w:tabs>
      <w:snapToGrid w:val="0"/>
    </w:pPr>
  </w:style>
  <w:style w:type="character" w:customStyle="1" w:styleId="a7">
    <w:name w:val="フッター (文字)"/>
    <w:basedOn w:val="a0"/>
    <w:link w:val="a6"/>
    <w:uiPriority w:val="99"/>
    <w:rsid w:val="000120F7"/>
  </w:style>
  <w:style w:type="paragraph" w:styleId="a8">
    <w:name w:val="Date"/>
    <w:basedOn w:val="a"/>
    <w:next w:val="a"/>
    <w:link w:val="a9"/>
    <w:uiPriority w:val="99"/>
    <w:semiHidden/>
    <w:unhideWhenUsed/>
    <w:rsid w:val="00897B9A"/>
  </w:style>
  <w:style w:type="character" w:customStyle="1" w:styleId="a9">
    <w:name w:val="日付 (文字)"/>
    <w:basedOn w:val="a0"/>
    <w:link w:val="a8"/>
    <w:uiPriority w:val="99"/>
    <w:semiHidden/>
    <w:rsid w:val="0089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一利</dc:creator>
  <cp:lastModifiedBy>Kawabata</cp:lastModifiedBy>
  <cp:revision>4</cp:revision>
  <dcterms:created xsi:type="dcterms:W3CDTF">2023-11-16T04:50:00Z</dcterms:created>
  <dcterms:modified xsi:type="dcterms:W3CDTF">2023-11-28T06:37:00Z</dcterms:modified>
</cp:coreProperties>
</file>