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03" w:rsidRPr="003A0456" w:rsidRDefault="006D0C03" w:rsidP="006D0C03">
      <w:pPr>
        <w:jc w:val="center"/>
        <w:rPr>
          <w:b/>
          <w:sz w:val="24"/>
        </w:rPr>
      </w:pPr>
      <w:bookmarkStart w:id="0" w:name="_GoBack"/>
      <w:bookmarkEnd w:id="0"/>
      <w:r w:rsidRPr="006D0C03">
        <w:rPr>
          <w:rFonts w:hint="eastAsia"/>
          <w:b/>
          <w:spacing w:val="149"/>
          <w:kern w:val="0"/>
          <w:sz w:val="24"/>
          <w:fitText w:val="3474" w:id="-1825914880"/>
        </w:rPr>
        <w:t>誘導灯の概要</w:t>
      </w:r>
      <w:r w:rsidRPr="006D0C03">
        <w:rPr>
          <w:rFonts w:hint="eastAsia"/>
          <w:b/>
          <w:kern w:val="0"/>
          <w:sz w:val="24"/>
          <w:fitText w:val="3474" w:id="-182591488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04"/>
        <w:gridCol w:w="735"/>
        <w:gridCol w:w="162"/>
        <w:gridCol w:w="970"/>
        <w:gridCol w:w="358"/>
        <w:gridCol w:w="546"/>
        <w:gridCol w:w="326"/>
        <w:gridCol w:w="489"/>
        <w:gridCol w:w="665"/>
        <w:gridCol w:w="150"/>
        <w:gridCol w:w="1179"/>
        <w:gridCol w:w="125"/>
        <w:gridCol w:w="163"/>
        <w:gridCol w:w="163"/>
        <w:gridCol w:w="652"/>
        <w:gridCol w:w="163"/>
        <w:gridCol w:w="1141"/>
        <w:gridCol w:w="60"/>
        <w:gridCol w:w="1271"/>
      </w:tblGrid>
      <w:tr w:rsidR="006D0C03" w:rsidTr="00FC5835">
        <w:trPr>
          <w:cantSplit/>
        </w:trPr>
        <w:tc>
          <w:tcPr>
            <w:tcW w:w="10232" w:type="dxa"/>
            <w:gridSpan w:val="20"/>
            <w:vAlign w:val="center"/>
          </w:tcPr>
          <w:p w:rsidR="006D0C03" w:rsidRDefault="006D0C03" w:rsidP="00FC5835">
            <w:pPr>
              <w:jc w:val="center"/>
            </w:pPr>
            <w:r>
              <w:rPr>
                <w:rFonts w:hint="eastAsia"/>
              </w:rPr>
              <w:t>機　　　　　　器</w:t>
            </w:r>
          </w:p>
        </w:tc>
      </w:tr>
      <w:tr w:rsidR="006D0C03" w:rsidTr="00FC5835">
        <w:trPr>
          <w:cantSplit/>
          <w:trHeight w:val="569"/>
        </w:trPr>
        <w:tc>
          <w:tcPr>
            <w:tcW w:w="510" w:type="dxa"/>
            <w:vMerge w:val="restart"/>
            <w:textDirection w:val="tbRlV"/>
            <w:vAlign w:val="center"/>
          </w:tcPr>
          <w:p w:rsidR="006D0C03" w:rsidRDefault="006D0C03" w:rsidP="00FC5835">
            <w:pPr>
              <w:ind w:left="113" w:right="113"/>
              <w:jc w:val="distribute"/>
            </w:pPr>
            <w:r>
              <w:rPr>
                <w:rFonts w:hint="eastAsia"/>
              </w:rPr>
              <w:t>避難口</w:t>
            </w:r>
          </w:p>
        </w:tc>
        <w:tc>
          <w:tcPr>
            <w:tcW w:w="2271" w:type="dxa"/>
            <w:gridSpan w:val="4"/>
            <w:vAlign w:val="center"/>
          </w:tcPr>
          <w:p w:rsidR="006D0C03" w:rsidRPr="00CE6F3C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Ａ級</w:t>
            </w:r>
          </w:p>
        </w:tc>
        <w:tc>
          <w:tcPr>
            <w:tcW w:w="2534" w:type="dxa"/>
            <w:gridSpan w:val="6"/>
            <w:vAlign w:val="center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B</w:t>
            </w:r>
            <w:r w:rsidRPr="00CE6F3C">
              <w:rPr>
                <w:rFonts w:hint="eastAsia"/>
                <w:sz w:val="18"/>
              </w:rPr>
              <w:t>級</w:t>
            </w:r>
            <w:r w:rsidRPr="00CE6F3C"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sz w:val="18"/>
              </w:rPr>
              <w:t>ＢＬ形</w:t>
            </w:r>
            <w:r>
              <w:rPr>
                <w:rFonts w:hint="eastAsia"/>
                <w:sz w:val="18"/>
              </w:rPr>
              <w:t>)</w:t>
            </w:r>
          </w:p>
          <w:p w:rsidR="006D0C03" w:rsidRDefault="006D0C03" w:rsidP="00FC58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表示面の明るさ１０以上２０未満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45" w:type="dxa"/>
            <w:gridSpan w:val="6"/>
            <w:vAlign w:val="center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Ｂ級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ＢＨ形</w:t>
            </w:r>
            <w:r>
              <w:rPr>
                <w:rFonts w:hint="eastAsia"/>
                <w:sz w:val="18"/>
              </w:rPr>
              <w:t>)</w:t>
            </w:r>
          </w:p>
          <w:p w:rsidR="006D0C03" w:rsidRDefault="006D0C03" w:rsidP="00FC58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（表示面の明るさ２０以上）</w:t>
            </w:r>
          </w:p>
        </w:tc>
        <w:tc>
          <w:tcPr>
            <w:tcW w:w="2472" w:type="dxa"/>
            <w:gridSpan w:val="3"/>
            <w:vAlign w:val="center"/>
          </w:tcPr>
          <w:p w:rsidR="006D0C03" w:rsidRPr="00CE6F3C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Ｃ級</w:t>
            </w: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ind w:right="652"/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0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27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544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32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30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gridSpan w:val="4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01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71" w:type="dxa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0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27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55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32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30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gridSpan w:val="4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01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71" w:type="dxa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0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27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57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32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30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gridSpan w:val="4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01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71" w:type="dxa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506"/>
        </w:trPr>
        <w:tc>
          <w:tcPr>
            <w:tcW w:w="510" w:type="dxa"/>
            <w:vMerge w:val="restart"/>
            <w:textDirection w:val="tbRlV"/>
            <w:vAlign w:val="center"/>
          </w:tcPr>
          <w:p w:rsidR="006D0C03" w:rsidRDefault="006D0C03" w:rsidP="00FC5835">
            <w:pPr>
              <w:ind w:left="113" w:right="113"/>
              <w:jc w:val="distribute"/>
            </w:pPr>
            <w:r>
              <w:rPr>
                <w:rFonts w:hint="eastAsia"/>
                <w:sz w:val="16"/>
              </w:rPr>
              <w:t>通路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階段・傾斜路に設けるものを除く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71" w:type="dxa"/>
            <w:gridSpan w:val="4"/>
            <w:vAlign w:val="center"/>
          </w:tcPr>
          <w:p w:rsidR="006D0C03" w:rsidRPr="00CE6F3C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Ａ級</w:t>
            </w:r>
          </w:p>
        </w:tc>
        <w:tc>
          <w:tcPr>
            <w:tcW w:w="2534" w:type="dxa"/>
            <w:gridSpan w:val="6"/>
            <w:vAlign w:val="center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B</w:t>
            </w:r>
            <w:r w:rsidRPr="00CE6F3C">
              <w:rPr>
                <w:rFonts w:hint="eastAsia"/>
                <w:sz w:val="18"/>
              </w:rPr>
              <w:t>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ＢＬ形</w:t>
            </w:r>
            <w:r>
              <w:rPr>
                <w:rFonts w:hint="eastAsia"/>
                <w:sz w:val="18"/>
              </w:rPr>
              <w:t>)</w:t>
            </w:r>
          </w:p>
          <w:p w:rsidR="006D0C03" w:rsidRDefault="006D0C03" w:rsidP="00FC58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表示面の明るさ１３以上２５未満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445" w:type="dxa"/>
            <w:gridSpan w:val="6"/>
            <w:vAlign w:val="center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Ｂ級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ＢＨ形</w:t>
            </w:r>
            <w:r>
              <w:rPr>
                <w:rFonts w:hint="eastAsia"/>
                <w:sz w:val="18"/>
              </w:rPr>
              <w:t>)</w:t>
            </w:r>
          </w:p>
          <w:p w:rsidR="006D0C03" w:rsidRDefault="006D0C03" w:rsidP="00FC58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（表示面の明るさ２５以上）</w:t>
            </w:r>
          </w:p>
        </w:tc>
        <w:tc>
          <w:tcPr>
            <w:tcW w:w="2472" w:type="dxa"/>
            <w:gridSpan w:val="3"/>
            <w:vAlign w:val="center"/>
          </w:tcPr>
          <w:p w:rsidR="006D0C03" w:rsidRPr="00CE6F3C" w:rsidRDefault="006D0C03" w:rsidP="00FC5835">
            <w:pPr>
              <w:jc w:val="center"/>
              <w:rPr>
                <w:sz w:val="18"/>
              </w:rPr>
            </w:pPr>
            <w:r w:rsidRPr="00CE6F3C">
              <w:rPr>
                <w:rFonts w:hint="eastAsia"/>
                <w:sz w:val="18"/>
              </w:rPr>
              <w:t>Ｃ級</w:t>
            </w: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14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埋込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3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454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32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30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gridSpan w:val="4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31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14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露出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3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449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32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230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3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04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gridSpan w:val="4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141" w:type="dxa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1331" w:type="dxa"/>
            <w:gridSpan w:val="2"/>
            <w:vMerge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291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32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230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04" w:type="dxa"/>
            <w:gridSpan w:val="3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141" w:type="dxa"/>
            <w:gridSpan w:val="4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141" w:type="dxa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吊下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400" w:firstLine="652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331" w:type="dxa"/>
            <w:gridSpan w:val="2"/>
            <w:vMerge w:val="restart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417"/>
        </w:trPr>
        <w:tc>
          <w:tcPr>
            <w:tcW w:w="510" w:type="dxa"/>
            <w:vMerge/>
          </w:tcPr>
          <w:p w:rsidR="006D0C03" w:rsidRDefault="006D0C03" w:rsidP="00FC5835"/>
        </w:tc>
        <w:tc>
          <w:tcPr>
            <w:tcW w:w="1139" w:type="dxa"/>
            <w:gridSpan w:val="2"/>
            <w:vMerge/>
          </w:tcPr>
          <w:p w:rsidR="006D0C03" w:rsidRDefault="006D0C03" w:rsidP="00FC5835"/>
        </w:tc>
        <w:tc>
          <w:tcPr>
            <w:tcW w:w="1132" w:type="dxa"/>
            <w:gridSpan w:val="2"/>
            <w:vMerge/>
          </w:tcPr>
          <w:p w:rsidR="006D0C03" w:rsidRDefault="006D0C03" w:rsidP="00FC5835"/>
        </w:tc>
        <w:tc>
          <w:tcPr>
            <w:tcW w:w="1230" w:type="dxa"/>
            <w:gridSpan w:val="3"/>
            <w:vMerge/>
          </w:tcPr>
          <w:p w:rsidR="006D0C03" w:rsidRDefault="006D0C03" w:rsidP="00FC5835"/>
        </w:tc>
        <w:tc>
          <w:tcPr>
            <w:tcW w:w="1304" w:type="dxa"/>
            <w:gridSpan w:val="3"/>
            <w:vMerge/>
          </w:tcPr>
          <w:p w:rsidR="006D0C03" w:rsidRDefault="006D0C03" w:rsidP="00FC5835"/>
        </w:tc>
        <w:tc>
          <w:tcPr>
            <w:tcW w:w="1304" w:type="dxa"/>
            <w:gridSpan w:val="2"/>
            <w:vMerge/>
          </w:tcPr>
          <w:p w:rsidR="006D0C03" w:rsidRDefault="006D0C03" w:rsidP="00FC5835"/>
        </w:tc>
        <w:tc>
          <w:tcPr>
            <w:tcW w:w="1141" w:type="dxa"/>
            <w:gridSpan w:val="4"/>
            <w:vMerge/>
          </w:tcPr>
          <w:p w:rsidR="006D0C03" w:rsidRDefault="006D0C03" w:rsidP="00FC5835"/>
        </w:tc>
        <w:tc>
          <w:tcPr>
            <w:tcW w:w="1141" w:type="dxa"/>
            <w:vMerge/>
          </w:tcPr>
          <w:p w:rsidR="006D0C03" w:rsidRDefault="006D0C03" w:rsidP="00FC5835"/>
        </w:tc>
        <w:tc>
          <w:tcPr>
            <w:tcW w:w="1331" w:type="dxa"/>
            <w:gridSpan w:val="2"/>
            <w:vMerge/>
          </w:tcPr>
          <w:p w:rsidR="006D0C03" w:rsidRDefault="006D0C03" w:rsidP="00FC5835"/>
        </w:tc>
      </w:tr>
      <w:tr w:rsidR="006D0C03" w:rsidTr="00FC5835">
        <w:trPr>
          <w:cantSplit/>
          <w:trHeight w:val="433"/>
        </w:trPr>
        <w:tc>
          <w:tcPr>
            <w:tcW w:w="1649" w:type="dxa"/>
            <w:gridSpan w:val="3"/>
          </w:tcPr>
          <w:p w:rsidR="006D0C03" w:rsidRDefault="006D0C03" w:rsidP="00FC5835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通路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階段・傾斜路に</w:t>
            </w:r>
          </w:p>
          <w:p w:rsidR="006D0C03" w:rsidRDefault="006D0C03" w:rsidP="00FC5835">
            <w:r>
              <w:rPr>
                <w:rFonts w:hint="eastAsia"/>
                <w:sz w:val="16"/>
              </w:rPr>
              <w:t>設けるもの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2" w:type="dxa"/>
            <w:gridSpan w:val="2"/>
          </w:tcPr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個</w:t>
            </w:r>
          </w:p>
        </w:tc>
        <w:tc>
          <w:tcPr>
            <w:tcW w:w="2534" w:type="dxa"/>
            <w:gridSpan w:val="6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304" w:type="dxa"/>
            <w:gridSpan w:val="2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客席</w:t>
            </w:r>
          </w:p>
        </w:tc>
        <w:tc>
          <w:tcPr>
            <w:tcW w:w="1141" w:type="dxa"/>
            <w:gridSpan w:val="4"/>
          </w:tcPr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ind w:firstLineChars="500" w:firstLine="815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472" w:type="dxa"/>
            <w:gridSpan w:val="3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360"/>
        </w:trPr>
        <w:tc>
          <w:tcPr>
            <w:tcW w:w="10232" w:type="dxa"/>
            <w:gridSpan w:val="20"/>
            <w:vAlign w:val="center"/>
          </w:tcPr>
          <w:p w:rsidR="006D0C03" w:rsidRDefault="006D0C03" w:rsidP="00FC5835">
            <w:pPr>
              <w:jc w:val="center"/>
            </w:pPr>
            <w:r>
              <w:rPr>
                <w:rFonts w:hint="eastAsia"/>
              </w:rPr>
              <w:t>機　　　　　　能</w:t>
            </w:r>
          </w:p>
        </w:tc>
      </w:tr>
      <w:tr w:rsidR="006D0C03" w:rsidTr="00FC5835">
        <w:trPr>
          <w:cantSplit/>
          <w:trHeight w:val="360"/>
        </w:trPr>
        <w:tc>
          <w:tcPr>
            <w:tcW w:w="3139" w:type="dxa"/>
            <w:gridSpan w:val="6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点　滅</w:t>
            </w:r>
          </w:p>
        </w:tc>
        <w:tc>
          <w:tcPr>
            <w:tcW w:w="3355" w:type="dxa"/>
            <w:gridSpan w:val="6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音声誘導</w:t>
            </w:r>
          </w:p>
        </w:tc>
        <w:tc>
          <w:tcPr>
            <w:tcW w:w="3738" w:type="dxa"/>
            <w:gridSpan w:val="8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点滅・音声誘導</w:t>
            </w:r>
          </w:p>
        </w:tc>
      </w:tr>
      <w:tr w:rsidR="006D0C03" w:rsidTr="00FC5835">
        <w:trPr>
          <w:cantSplit/>
          <w:trHeight w:val="360"/>
        </w:trPr>
        <w:tc>
          <w:tcPr>
            <w:tcW w:w="3139" w:type="dxa"/>
            <w:gridSpan w:val="6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有・無　　　　　　　　　　　　　　個</w:t>
            </w:r>
          </w:p>
        </w:tc>
        <w:tc>
          <w:tcPr>
            <w:tcW w:w="3355" w:type="dxa"/>
            <w:gridSpan w:val="6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有・無　　　　　　　　　　　　　個</w:t>
            </w:r>
          </w:p>
        </w:tc>
        <w:tc>
          <w:tcPr>
            <w:tcW w:w="3738" w:type="dxa"/>
            <w:gridSpan w:val="8"/>
            <w:vAlign w:val="center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有・無　　　　　　　　　　　　　　　　個</w:t>
            </w:r>
          </w:p>
        </w:tc>
      </w:tr>
      <w:tr w:rsidR="006D0C03" w:rsidTr="00FC5835">
        <w:trPr>
          <w:cantSplit/>
          <w:trHeight w:val="360"/>
        </w:trPr>
        <w:tc>
          <w:tcPr>
            <w:tcW w:w="10232" w:type="dxa"/>
            <w:gridSpan w:val="20"/>
            <w:vAlign w:val="center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6D0C03">
              <w:rPr>
                <w:rFonts w:hint="eastAsia"/>
                <w:spacing w:val="137"/>
                <w:kern w:val="0"/>
                <w:sz w:val="18"/>
                <w:fitText w:val="1544" w:id="-1825914879"/>
              </w:rPr>
              <w:t>非常電</w:t>
            </w:r>
            <w:r w:rsidRPr="006D0C03">
              <w:rPr>
                <w:rFonts w:hint="eastAsia"/>
                <w:spacing w:val="1"/>
                <w:kern w:val="0"/>
                <w:sz w:val="18"/>
                <w:fitText w:val="1544" w:id="-1825914879"/>
              </w:rPr>
              <w:t>源</w:t>
            </w:r>
          </w:p>
        </w:tc>
      </w:tr>
      <w:tr w:rsidR="006D0C03" w:rsidTr="00FC5835">
        <w:trPr>
          <w:cantSplit/>
          <w:trHeight w:val="937"/>
        </w:trPr>
        <w:tc>
          <w:tcPr>
            <w:tcW w:w="1811" w:type="dxa"/>
            <w:gridSpan w:val="4"/>
            <w:vAlign w:val="center"/>
          </w:tcPr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3354" w:type="dxa"/>
            <w:gridSpan w:val="6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内蔵型</w:t>
            </w: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別置型　　　　　ＤＣ　　　　　　Ｖ</w:t>
            </w: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ＡＨ</w:t>
            </w: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617" w:type="dxa"/>
            <w:gridSpan w:val="4"/>
            <w:vAlign w:val="center"/>
          </w:tcPr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自家発電設備</w:t>
            </w:r>
          </w:p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燃料電池設備</w:t>
            </w:r>
          </w:p>
        </w:tc>
        <w:tc>
          <w:tcPr>
            <w:tcW w:w="3450" w:type="dxa"/>
            <w:gridSpan w:val="6"/>
          </w:tcPr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単相　・三相　　　　　ＡＣ・ＤＣ</w:t>
            </w:r>
          </w:p>
          <w:p w:rsidR="006D0C03" w:rsidRDefault="006D0C03" w:rsidP="00FC5835">
            <w:pPr>
              <w:rPr>
                <w:sz w:val="18"/>
              </w:rPr>
            </w:pP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Ｖ　　　　　　　</w:t>
            </w:r>
            <w:r>
              <w:rPr>
                <w:rFonts w:hint="eastAsia"/>
                <w:sz w:val="18"/>
              </w:rPr>
              <w:t>KVA</w:t>
            </w:r>
          </w:p>
          <w:p w:rsidR="006D0C03" w:rsidRDefault="006D0C03" w:rsidP="00FC58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</w:tr>
      <w:tr w:rsidR="006D0C03" w:rsidTr="00FC5835">
        <w:trPr>
          <w:cantSplit/>
          <w:trHeight w:val="293"/>
        </w:trPr>
        <w:tc>
          <w:tcPr>
            <w:tcW w:w="10232" w:type="dxa"/>
            <w:gridSpan w:val="20"/>
          </w:tcPr>
          <w:p w:rsidR="006D0C03" w:rsidRDefault="006D0C03" w:rsidP="00FC5835">
            <w:pPr>
              <w:jc w:val="center"/>
            </w:pPr>
            <w:r>
              <w:rPr>
                <w:rFonts w:hint="eastAsia"/>
              </w:rPr>
              <w:t>配　　　　　　線</w:t>
            </w:r>
          </w:p>
        </w:tc>
      </w:tr>
      <w:tr w:rsidR="006D0C03" w:rsidTr="00FC5835">
        <w:trPr>
          <w:cantSplit/>
          <w:trHeight w:val="567"/>
        </w:trPr>
        <w:tc>
          <w:tcPr>
            <w:tcW w:w="914" w:type="dxa"/>
            <w:gridSpan w:val="2"/>
          </w:tcPr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開閉器</w:t>
            </w:r>
          </w:p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2771" w:type="dxa"/>
            <w:gridSpan w:val="5"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815" w:type="dxa"/>
            <w:gridSpan w:val="2"/>
          </w:tcPr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電線の</w:t>
            </w:r>
          </w:p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445" w:type="dxa"/>
            <w:gridSpan w:val="6"/>
          </w:tcPr>
          <w:p w:rsidR="006D0C03" w:rsidRDefault="006D0C03" w:rsidP="00FC5835">
            <w:pPr>
              <w:rPr>
                <w:sz w:val="18"/>
              </w:rPr>
            </w:pPr>
          </w:p>
        </w:tc>
        <w:tc>
          <w:tcPr>
            <w:tcW w:w="652" w:type="dxa"/>
          </w:tcPr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</w:t>
            </w:r>
          </w:p>
          <w:p w:rsidR="006D0C03" w:rsidRDefault="006D0C03" w:rsidP="00FC583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方法</w:t>
            </w:r>
          </w:p>
        </w:tc>
        <w:tc>
          <w:tcPr>
            <w:tcW w:w="2635" w:type="dxa"/>
            <w:gridSpan w:val="4"/>
          </w:tcPr>
          <w:p w:rsidR="006D0C03" w:rsidRDefault="006D0C03" w:rsidP="00FC5835">
            <w:pPr>
              <w:rPr>
                <w:sz w:val="18"/>
              </w:rPr>
            </w:pPr>
          </w:p>
        </w:tc>
      </w:tr>
      <w:tr w:rsidR="006D0C03" w:rsidTr="00FC5835">
        <w:trPr>
          <w:cantSplit/>
          <w:trHeight w:val="306"/>
        </w:trPr>
        <w:tc>
          <w:tcPr>
            <w:tcW w:w="10232" w:type="dxa"/>
            <w:gridSpan w:val="20"/>
          </w:tcPr>
          <w:p w:rsidR="006D0C03" w:rsidRDefault="006D0C03" w:rsidP="00FC5835">
            <w:pPr>
              <w:jc w:val="center"/>
              <w:rPr>
                <w:sz w:val="18"/>
              </w:rPr>
            </w:pPr>
            <w:r w:rsidRPr="001511A7">
              <w:rPr>
                <w:rFonts w:hint="eastAsia"/>
                <w:spacing w:val="240"/>
                <w:kern w:val="0"/>
                <w:sz w:val="18"/>
                <w:fitText w:val="1544" w:id="-1825914878"/>
              </w:rPr>
              <w:t>その</w:t>
            </w:r>
            <w:r w:rsidRPr="001511A7">
              <w:rPr>
                <w:rFonts w:hint="eastAsia"/>
                <w:spacing w:val="15"/>
                <w:kern w:val="0"/>
                <w:sz w:val="18"/>
                <w:fitText w:val="1544" w:id="-1825914878"/>
              </w:rPr>
              <w:t>他</w:t>
            </w:r>
          </w:p>
        </w:tc>
      </w:tr>
      <w:tr w:rsidR="006D0C03" w:rsidTr="00FC5835">
        <w:trPr>
          <w:cantSplit/>
          <w:trHeight w:val="2378"/>
        </w:trPr>
        <w:tc>
          <w:tcPr>
            <w:tcW w:w="10232" w:type="dxa"/>
            <w:gridSpan w:val="20"/>
            <w:tcBorders>
              <w:bottom w:val="single" w:sz="4" w:space="0" w:color="auto"/>
            </w:tcBorders>
          </w:tcPr>
          <w:p w:rsidR="006D0C03" w:rsidRDefault="006D0C03" w:rsidP="00FC5835">
            <w:pPr>
              <w:rPr>
                <w:sz w:val="18"/>
              </w:rPr>
            </w:pPr>
          </w:p>
        </w:tc>
      </w:tr>
    </w:tbl>
    <w:p w:rsidR="006D0C03" w:rsidRDefault="006D0C03" w:rsidP="006D0C03">
      <w:pPr>
        <w:rPr>
          <w:sz w:val="18"/>
        </w:rPr>
      </w:pPr>
      <w:r>
        <w:rPr>
          <w:rFonts w:hint="eastAsia"/>
          <w:sz w:val="18"/>
        </w:rPr>
        <w:t>備考　１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 w:rsidR="00D76E78" w:rsidRPr="006D0C03" w:rsidRDefault="006D0C03">
      <w:pPr>
        <w:rPr>
          <w:sz w:val="18"/>
        </w:rPr>
      </w:pPr>
      <w:r>
        <w:rPr>
          <w:rFonts w:hint="eastAsia"/>
          <w:sz w:val="18"/>
        </w:rPr>
        <w:t xml:space="preserve">　　　２　選択肢のある欄は、該当事項を○印で囲むこと。</w:t>
      </w:r>
    </w:p>
    <w:sectPr w:rsidR="00D76E78" w:rsidRPr="006D0C03">
      <w:pgSz w:w="11906" w:h="16838" w:code="9"/>
      <w:pgMar w:top="851" w:right="851" w:bottom="851" w:left="1021" w:header="851" w:footer="992" w:gutter="0"/>
      <w:cols w:space="425"/>
      <w:docGrid w:type="linesAndChars" w:linePitch="291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3"/>
    <w:rsid w:val="001511A7"/>
    <w:rsid w:val="006D0C03"/>
    <w:rsid w:val="00D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3</cp:revision>
  <cp:lastPrinted>2021-03-05T07:44:00Z</cp:lastPrinted>
  <dcterms:created xsi:type="dcterms:W3CDTF">2021-03-05T02:00:00Z</dcterms:created>
  <dcterms:modified xsi:type="dcterms:W3CDTF">2021-03-05T07:44:00Z</dcterms:modified>
</cp:coreProperties>
</file>